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7CC" w:rsidRPr="00E94A6A" w:rsidRDefault="006117CC" w:rsidP="006117CC">
      <w:pPr>
        <w:pStyle w:val="af2"/>
        <w:jc w:val="center"/>
        <w:rPr>
          <w:rStyle w:val="320"/>
          <w:rFonts w:eastAsia="Arial Unicode MS"/>
          <w:color w:val="000000" w:themeColor="text1"/>
          <w:szCs w:val="24"/>
        </w:rPr>
      </w:pPr>
      <w:r w:rsidRPr="00E94A6A"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3D94" w:rsidRDefault="00DB3D94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</w:rPr>
      </w:pPr>
      <w:r w:rsidRPr="00E94A6A">
        <w:rPr>
          <w:rFonts w:ascii="Times New Roman" w:hAnsi="Times New Roman"/>
          <w:b/>
        </w:rPr>
        <w:t>РАБОЧАЯ ПРОГРАММА</w:t>
      </w: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</w:rPr>
      </w:pPr>
      <w:r w:rsidRPr="00E94A6A">
        <w:rPr>
          <w:rFonts w:ascii="Times New Roman" w:hAnsi="Times New Roman"/>
        </w:rPr>
        <w:t xml:space="preserve">по    </w:t>
      </w:r>
      <w:r>
        <w:rPr>
          <w:rFonts w:ascii="Times New Roman" w:hAnsi="Times New Roman"/>
        </w:rPr>
        <w:t>родн</w:t>
      </w:r>
      <w:r w:rsidR="00A60AA7">
        <w:rPr>
          <w:rFonts w:ascii="Times New Roman" w:hAnsi="Times New Roman"/>
        </w:rPr>
        <w:t>ой литературе (татарск</w:t>
      </w:r>
      <w:r w:rsidR="00A60AA7">
        <w:rPr>
          <w:rFonts w:ascii="Times New Roman" w:hAnsi="Times New Roman"/>
          <w:lang w:val="tt-RU"/>
        </w:rPr>
        <w:t>ой</w:t>
      </w:r>
      <w:r>
        <w:rPr>
          <w:rFonts w:ascii="Times New Roman" w:hAnsi="Times New Roman"/>
        </w:rPr>
        <w:t>)</w:t>
      </w:r>
      <w:r w:rsidR="00664B22">
        <w:rPr>
          <w:rFonts w:ascii="Times New Roman" w:hAnsi="Times New Roman"/>
        </w:rPr>
        <w:t xml:space="preserve"> </w:t>
      </w: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</w:rPr>
      </w:pPr>
    </w:p>
    <w:p w:rsidR="006117CC" w:rsidRPr="00E94A6A" w:rsidRDefault="006117CC" w:rsidP="006117CC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</w:rPr>
      </w:pPr>
      <w:r w:rsidRPr="00E94A6A">
        <w:rPr>
          <w:rFonts w:ascii="Times New Roman" w:hAnsi="Times New Roman"/>
        </w:rPr>
        <w:t xml:space="preserve">на уровень основного общего образования </w:t>
      </w:r>
      <w:r w:rsidR="00DB3D94">
        <w:rPr>
          <w:rFonts w:ascii="Times New Roman" w:hAnsi="Times New Roman"/>
        </w:rPr>
        <w:t>(</w:t>
      </w:r>
      <w:r w:rsidR="00DB3D94" w:rsidRPr="00E961E3">
        <w:rPr>
          <w:rFonts w:ascii="Times New Roman" w:hAnsi="Times New Roman"/>
        </w:rPr>
        <w:t>по ФГОС)</w:t>
      </w: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4A6A">
        <w:rPr>
          <w:rFonts w:ascii="Times New Roman" w:hAnsi="Times New Roman"/>
          <w:bCs/>
        </w:rPr>
        <w:t>МБОУ «Школа №54»</w:t>
      </w: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4A6A">
        <w:rPr>
          <w:rFonts w:ascii="Times New Roman" w:hAnsi="Times New Roman"/>
          <w:bCs/>
        </w:rPr>
        <w:t>Авиастроительного района города Казани РТ</w:t>
      </w: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6117CC" w:rsidRPr="00E94A6A" w:rsidRDefault="006117CC" w:rsidP="006117C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4A6A">
        <w:rPr>
          <w:rFonts w:ascii="Times New Roman" w:hAnsi="Times New Roman"/>
          <w:bCs/>
        </w:rPr>
        <w:t>Срок реализации: 5 лет</w:t>
      </w:r>
    </w:p>
    <w:p w:rsidR="00EF6312" w:rsidRDefault="00EF6312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D24DF" w:rsidRDefault="00DD24DF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D24DF" w:rsidRDefault="00DD24DF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D24DF" w:rsidRDefault="00DD24DF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D24DF" w:rsidRDefault="00DD24DF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D24DF" w:rsidRDefault="00DD24DF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D24DF" w:rsidRDefault="00DD24DF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D24DF" w:rsidRDefault="00DD24DF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D24DF" w:rsidRDefault="00DD24DF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D24DF" w:rsidRDefault="00DD24DF" w:rsidP="00EF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64B22" w:rsidRDefault="00664B22" w:rsidP="003C14D3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64B22" w:rsidRDefault="00664B22" w:rsidP="003C14D3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50F88" w:rsidRDefault="00C50F88" w:rsidP="003C14D3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val="tt-RU" w:eastAsia="ru-RU"/>
        </w:rPr>
      </w:pPr>
    </w:p>
    <w:p w:rsidR="00AC1F69" w:rsidRDefault="00AC1F69" w:rsidP="003C14D3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val="tt-RU" w:eastAsia="ru-RU"/>
        </w:rPr>
      </w:pPr>
    </w:p>
    <w:p w:rsidR="003C14D3" w:rsidRPr="00664B22" w:rsidRDefault="003C14D3" w:rsidP="003C14D3">
      <w:pPr>
        <w:rPr>
          <w:rFonts w:ascii="Times New Roman" w:hAnsi="Times New Roman"/>
          <w:sz w:val="28"/>
          <w:szCs w:val="28"/>
          <w:lang w:val="tt-RU"/>
        </w:rPr>
      </w:pPr>
      <w:r w:rsidRPr="00203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Статус документа </w:t>
      </w:r>
    </w:p>
    <w:p w:rsidR="0020568E" w:rsidRDefault="0020568E" w:rsidP="0020568E">
      <w:pPr>
        <w:pStyle w:val="25"/>
        <w:shd w:val="clear" w:color="auto" w:fill="auto"/>
        <w:spacing w:line="480" w:lineRule="exact"/>
        <w:ind w:firstLine="740"/>
      </w:pPr>
      <w:bookmarkStart w:id="0" w:name="bookmark3"/>
      <w:r>
        <w:t>Примерная рабочая программа учебного предмета «Родная  литература (татарская)» для 5-9 классов основного общего образования (далее - Программа)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«Родная литература (татарская)».</w:t>
      </w:r>
      <w:bookmarkEnd w:id="0"/>
    </w:p>
    <w:p w:rsidR="0020568E" w:rsidRDefault="0020568E" w:rsidP="0020568E">
      <w:pPr>
        <w:pStyle w:val="25"/>
        <w:shd w:val="clear" w:color="auto" w:fill="auto"/>
        <w:spacing w:line="480" w:lineRule="exact"/>
        <w:ind w:firstLine="740"/>
      </w:pPr>
      <w:r>
        <w:t>Программа разработана на основе следующих нормативно-правовых документов:</w:t>
      </w:r>
    </w:p>
    <w:p w:rsidR="0020568E" w:rsidRDefault="0020568E" w:rsidP="0020568E">
      <w:pPr>
        <w:pStyle w:val="25"/>
        <w:numPr>
          <w:ilvl w:val="0"/>
          <w:numId w:val="32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Конституция Российской Федерации;</w:t>
      </w:r>
    </w:p>
    <w:p w:rsidR="0020568E" w:rsidRDefault="0020568E" w:rsidP="0020568E">
      <w:pPr>
        <w:pStyle w:val="25"/>
        <w:numPr>
          <w:ilvl w:val="0"/>
          <w:numId w:val="32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Федеральный закон от 29 декабря 2012 г. № 273-ФЗ «Об образовании в Российской Федерации» (с изменениями и дополнениями);</w:t>
      </w:r>
    </w:p>
    <w:p w:rsidR="0020568E" w:rsidRDefault="0020568E" w:rsidP="0020568E">
      <w:pPr>
        <w:pStyle w:val="25"/>
        <w:numPr>
          <w:ilvl w:val="0"/>
          <w:numId w:val="32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Закон Российской Федерации от 25 октября 1991 г. № 1807-1 «О языках народов Российской Федерации» (с изменениями и дополнениями);</w:t>
      </w:r>
    </w:p>
    <w:p w:rsidR="0020568E" w:rsidRDefault="0020568E" w:rsidP="0020568E">
      <w:pPr>
        <w:pStyle w:val="25"/>
        <w:numPr>
          <w:ilvl w:val="0"/>
          <w:numId w:val="32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Федеральный государственный образовательный стандарт основного общего образования (утвержденный приказом Министерства просвещения Российской Федерации от 31 мая 2021 г. № 287);</w:t>
      </w:r>
    </w:p>
    <w:p w:rsidR="0020568E" w:rsidRDefault="0020568E" w:rsidP="0020568E">
      <w:pPr>
        <w:pStyle w:val="25"/>
        <w:numPr>
          <w:ilvl w:val="0"/>
          <w:numId w:val="32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Примерная основная образовательная программа основного общего образования (одобренная решением федерального учебно-методического объединения по общему образованию, протокол № 1/22 от 18 марта 2022 г.);</w:t>
      </w:r>
    </w:p>
    <w:p w:rsidR="0020568E" w:rsidRDefault="0020568E" w:rsidP="0020568E">
      <w:pPr>
        <w:pStyle w:val="25"/>
        <w:numPr>
          <w:ilvl w:val="0"/>
          <w:numId w:val="32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Примерная программа воспитания (одобрена решением федерального учебно-методического объединения по общему образованию, протокол №2/220 от 2 июня 2020 г.);</w:t>
      </w:r>
    </w:p>
    <w:p w:rsidR="0020568E" w:rsidRDefault="0020568E" w:rsidP="0020568E">
      <w:pPr>
        <w:pStyle w:val="25"/>
        <w:numPr>
          <w:ilvl w:val="0"/>
          <w:numId w:val="32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Концепция преподавания родных языков народов России (утверждена решением коллегии министерства просвещения РФ от 1 октября 2019 года № ПК-3ВН).</w:t>
      </w:r>
    </w:p>
    <w:p w:rsidR="00DD7896" w:rsidRDefault="00DD7896" w:rsidP="00DD7896">
      <w:pPr>
        <w:pStyle w:val="af2"/>
        <w:shd w:val="clear" w:color="auto" w:fill="FFFFFF"/>
        <w:spacing w:after="0" w:line="240" w:lineRule="auto"/>
        <w:ind w:left="1429"/>
        <w:rPr>
          <w:rFonts w:ascii="Times New Roman" w:eastAsia="Times New Roman" w:hAnsi="Times New Roman"/>
          <w:b/>
          <w:sz w:val="24"/>
          <w:szCs w:val="24"/>
        </w:rPr>
      </w:pPr>
    </w:p>
    <w:p w:rsidR="00DD7896" w:rsidRPr="00DD7896" w:rsidRDefault="00DD7896" w:rsidP="00DD7896">
      <w:pPr>
        <w:pStyle w:val="af2"/>
        <w:shd w:val="clear" w:color="auto" w:fill="FFFFFF"/>
        <w:spacing w:after="0" w:line="240" w:lineRule="auto"/>
        <w:ind w:left="1429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</w:t>
      </w:r>
      <w:r w:rsidR="004F23BA"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             </w:t>
      </w:r>
      <w:r w:rsidR="00AC1F69">
        <w:rPr>
          <w:rFonts w:ascii="Times New Roman" w:eastAsia="Times New Roman" w:hAnsi="Times New Roman"/>
          <w:b/>
          <w:sz w:val="24"/>
          <w:szCs w:val="24"/>
          <w:lang w:val="tt-RU"/>
        </w:rPr>
        <w:t>1</w:t>
      </w:r>
      <w:r w:rsidR="004F23BA"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DD7896">
        <w:rPr>
          <w:rFonts w:ascii="Times New Roman" w:eastAsia="Times New Roman" w:hAnsi="Times New Roman"/>
          <w:b/>
          <w:sz w:val="24"/>
          <w:szCs w:val="24"/>
        </w:rPr>
        <w:t>Пояснительная записка</w:t>
      </w:r>
    </w:p>
    <w:p w:rsidR="00DD7896" w:rsidRPr="00DD7896" w:rsidRDefault="004F23BA" w:rsidP="00DD7896">
      <w:pPr>
        <w:pStyle w:val="af2"/>
        <w:shd w:val="clear" w:color="auto" w:fill="FFFFFF"/>
        <w:spacing w:before="240" w:after="120" w:line="240" w:lineRule="atLeast"/>
        <w:ind w:left="1429"/>
        <w:jc w:val="both"/>
        <w:outlineLvl w:val="1"/>
        <w:rPr>
          <w:rFonts w:ascii="Times New Roman" w:eastAsia="Times New Roman" w:hAnsi="Times New Roman"/>
          <w:b/>
          <w:bCs/>
          <w:caps/>
        </w:rPr>
      </w:pPr>
      <w:r>
        <w:rPr>
          <w:rFonts w:ascii="Times New Roman" w:eastAsia="Times New Roman" w:hAnsi="Times New Roman"/>
          <w:b/>
          <w:bCs/>
          <w:lang w:val="tt-RU"/>
        </w:rPr>
        <w:t xml:space="preserve">                 </w:t>
      </w:r>
      <w:r w:rsidR="00DD7896" w:rsidRPr="00DD7896">
        <w:rPr>
          <w:rFonts w:ascii="Times New Roman" w:eastAsia="Times New Roman" w:hAnsi="Times New Roman"/>
          <w:b/>
          <w:bCs/>
        </w:rPr>
        <w:t xml:space="preserve">Общая характеристика учебного предмета </w:t>
      </w:r>
      <w:r w:rsidR="0020568E" w:rsidRPr="0020568E">
        <w:rPr>
          <w:b/>
        </w:rPr>
        <w:t xml:space="preserve">«Родная </w:t>
      </w:r>
      <w:bookmarkStart w:id="1" w:name="bookmark6"/>
      <w:r w:rsidR="0020568E" w:rsidRPr="0020568E">
        <w:rPr>
          <w:b/>
        </w:rPr>
        <w:t>литература</w:t>
      </w:r>
      <w:r w:rsidR="00C50F88">
        <w:rPr>
          <w:b/>
          <w:lang w:val="tt-RU"/>
        </w:rPr>
        <w:t xml:space="preserve"> </w:t>
      </w:r>
      <w:r w:rsidR="0020568E" w:rsidRPr="0020568E">
        <w:rPr>
          <w:b/>
        </w:rPr>
        <w:t>(татарская)»</w:t>
      </w:r>
      <w:bookmarkEnd w:id="1"/>
      <w:r w:rsidR="0020568E" w:rsidRPr="00DD7896">
        <w:rPr>
          <w:rFonts w:ascii="Times New Roman" w:eastAsia="Times New Roman" w:hAnsi="Times New Roman"/>
          <w:b/>
          <w:bCs/>
        </w:rPr>
        <w:t xml:space="preserve"> </w:t>
      </w:r>
    </w:p>
    <w:p w:rsidR="0020568E" w:rsidRDefault="0020568E" w:rsidP="0020568E">
      <w:pPr>
        <w:pStyle w:val="25"/>
        <w:shd w:val="clear" w:color="auto" w:fill="auto"/>
        <w:spacing w:line="480" w:lineRule="exact"/>
        <w:ind w:firstLine="720"/>
      </w:pPr>
      <w:r>
        <w:t>Татарская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20568E" w:rsidRDefault="0020568E" w:rsidP="0020568E">
      <w:pPr>
        <w:pStyle w:val="25"/>
        <w:shd w:val="clear" w:color="auto" w:fill="auto"/>
        <w:spacing w:line="480" w:lineRule="exact"/>
        <w:ind w:firstLine="720"/>
      </w:pPr>
      <w:r>
        <w:t xml:space="preserve">Предмет «Родная литература (татарская)» выступает одним из основных предметов гуманитарного образования, определяющих уровень </w:t>
      </w:r>
      <w:r>
        <w:lastRenderedPageBreak/>
        <w:t xml:space="preserve">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 </w:t>
      </w:r>
      <w:r>
        <w:softHyphen/>
        <w:t>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20568E" w:rsidRDefault="0020568E" w:rsidP="0020568E">
      <w:pPr>
        <w:pStyle w:val="25"/>
        <w:shd w:val="clear" w:color="auto" w:fill="auto"/>
        <w:spacing w:line="480" w:lineRule="exact"/>
        <w:ind w:firstLine="740"/>
      </w:pPr>
      <w:r>
        <w:t>Изучение родной (татарской) литературы в 5-9 классах обеспечивает постижение обучающимися произведений татарской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:rsidR="0020568E" w:rsidRDefault="0020568E" w:rsidP="0020568E">
      <w:pPr>
        <w:pStyle w:val="25"/>
        <w:shd w:val="clear" w:color="auto" w:fill="auto"/>
        <w:spacing w:after="220" w:line="480" w:lineRule="exact"/>
        <w:ind w:firstLine="460"/>
      </w:pPr>
      <w:bookmarkStart w:id="2" w:name="bookmark7"/>
      <w:r>
        <w:t>Учебный предмет обеспечивает межпредметные связи с другими учебными предметами гуманитарного цикла, особенно с учебным предметом «Родной (татарский) язык» и «Литература».</w:t>
      </w:r>
      <w:bookmarkEnd w:id="2"/>
    </w:p>
    <w:p w:rsidR="0020568E" w:rsidRPr="004F23BA" w:rsidRDefault="0020568E" w:rsidP="0020568E">
      <w:pPr>
        <w:pStyle w:val="1a"/>
        <w:keepNext/>
        <w:keepLines/>
        <w:shd w:val="clear" w:color="auto" w:fill="auto"/>
        <w:spacing w:before="0" w:after="159" w:line="280" w:lineRule="exact"/>
        <w:ind w:firstLine="600"/>
        <w:jc w:val="both"/>
        <w:rPr>
          <w:sz w:val="24"/>
          <w:szCs w:val="24"/>
        </w:rPr>
      </w:pPr>
      <w:bookmarkStart w:id="3" w:name="bookmark8"/>
      <w:r w:rsidRPr="004F23BA">
        <w:rPr>
          <w:sz w:val="24"/>
          <w:szCs w:val="24"/>
        </w:rPr>
        <w:t xml:space="preserve">Цель и задачи изучения учебного предмета «Родная </w:t>
      </w:r>
      <w:bookmarkStart w:id="4" w:name="bookmark9"/>
      <w:bookmarkEnd w:id="3"/>
      <w:r w:rsidRPr="004F23BA">
        <w:rPr>
          <w:sz w:val="24"/>
          <w:szCs w:val="24"/>
        </w:rPr>
        <w:t xml:space="preserve"> литература</w:t>
      </w:r>
      <w:r w:rsidR="00C50F88">
        <w:rPr>
          <w:sz w:val="24"/>
          <w:szCs w:val="24"/>
          <w:lang w:val="tt-RU"/>
        </w:rPr>
        <w:t xml:space="preserve"> </w:t>
      </w:r>
      <w:r w:rsidRPr="004F23BA">
        <w:rPr>
          <w:sz w:val="24"/>
          <w:szCs w:val="24"/>
        </w:rPr>
        <w:t>(татарская)»</w:t>
      </w:r>
      <w:bookmarkEnd w:id="4"/>
    </w:p>
    <w:p w:rsidR="0020568E" w:rsidRDefault="0020568E" w:rsidP="0020568E">
      <w:pPr>
        <w:pStyle w:val="25"/>
        <w:shd w:val="clear" w:color="auto" w:fill="auto"/>
        <w:spacing w:line="480" w:lineRule="exact"/>
        <w:ind w:firstLine="600"/>
      </w:pPr>
      <w:r>
        <w:rPr>
          <w:rStyle w:val="2a"/>
          <w:rFonts w:eastAsiaTheme="minorHAnsi"/>
        </w:rPr>
        <w:t xml:space="preserve">Цель </w:t>
      </w:r>
      <w:r>
        <w:t>изучения учебного предмета - воспитание ценностного отношения к родной (татарской)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20568E" w:rsidRDefault="0020568E" w:rsidP="0020568E">
      <w:pPr>
        <w:pStyle w:val="25"/>
        <w:shd w:val="clear" w:color="auto" w:fill="auto"/>
        <w:spacing w:line="480" w:lineRule="exact"/>
        <w:ind w:firstLine="600"/>
      </w:pPr>
      <w:r>
        <w:rPr>
          <w:rStyle w:val="2a"/>
          <w:rFonts w:eastAsiaTheme="minorHAnsi"/>
        </w:rPr>
        <w:t xml:space="preserve">Задачи </w:t>
      </w:r>
      <w:r>
        <w:t>изучения учебного предмета:</w:t>
      </w:r>
    </w:p>
    <w:p w:rsidR="0020568E" w:rsidRDefault="0020568E" w:rsidP="0020568E">
      <w:pPr>
        <w:pStyle w:val="25"/>
        <w:numPr>
          <w:ilvl w:val="0"/>
          <w:numId w:val="33"/>
        </w:numPr>
        <w:shd w:val="clear" w:color="auto" w:fill="auto"/>
        <w:tabs>
          <w:tab w:val="left" w:pos="1130"/>
        </w:tabs>
        <w:spacing w:line="480" w:lineRule="exact"/>
        <w:ind w:firstLine="600"/>
      </w:pPr>
      <w:r>
        <w:t>развитие умений комментировать, анализировать и интерпретировать художественный текст;</w:t>
      </w:r>
    </w:p>
    <w:p w:rsidR="0020568E" w:rsidRDefault="0020568E" w:rsidP="0020568E">
      <w:pPr>
        <w:pStyle w:val="25"/>
        <w:numPr>
          <w:ilvl w:val="0"/>
          <w:numId w:val="33"/>
        </w:numPr>
        <w:shd w:val="clear" w:color="auto" w:fill="auto"/>
        <w:tabs>
          <w:tab w:val="left" w:pos="1130"/>
        </w:tabs>
        <w:spacing w:line="480" w:lineRule="exact"/>
        <w:ind w:firstLine="600"/>
      </w:pPr>
      <w: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:rsidR="0020568E" w:rsidRDefault="0020568E" w:rsidP="0020568E">
      <w:pPr>
        <w:pStyle w:val="25"/>
        <w:numPr>
          <w:ilvl w:val="0"/>
          <w:numId w:val="33"/>
        </w:numPr>
        <w:shd w:val="clear" w:color="auto" w:fill="auto"/>
        <w:tabs>
          <w:tab w:val="left" w:pos="1130"/>
        </w:tabs>
        <w:spacing w:line="480" w:lineRule="exact"/>
        <w:ind w:firstLine="600"/>
      </w:pPr>
      <w:r>
        <w:t>знакомство с татарским литературным процессом и осознание его связи с историческим процессом;</w:t>
      </w:r>
    </w:p>
    <w:p w:rsidR="0020568E" w:rsidRDefault="0020568E" w:rsidP="0020568E">
      <w:pPr>
        <w:pStyle w:val="25"/>
        <w:numPr>
          <w:ilvl w:val="0"/>
          <w:numId w:val="33"/>
        </w:numPr>
        <w:shd w:val="clear" w:color="auto" w:fill="auto"/>
        <w:tabs>
          <w:tab w:val="left" w:pos="1148"/>
        </w:tabs>
        <w:spacing w:line="480" w:lineRule="exact"/>
        <w:ind w:firstLine="600"/>
        <w:jc w:val="left"/>
      </w:pPr>
      <w:r>
        <w:t>развитие коммуникативных умений обучающихся (устной и письменной диалогической и монологической речи на татарском языке);</w:t>
      </w:r>
    </w:p>
    <w:p w:rsidR="0020568E" w:rsidRDefault="0020568E" w:rsidP="0020568E">
      <w:pPr>
        <w:pStyle w:val="25"/>
        <w:numPr>
          <w:ilvl w:val="0"/>
          <w:numId w:val="33"/>
        </w:numPr>
        <w:shd w:val="clear" w:color="auto" w:fill="auto"/>
        <w:tabs>
          <w:tab w:val="left" w:pos="1148"/>
        </w:tabs>
        <w:spacing w:line="480" w:lineRule="exact"/>
        <w:ind w:left="600"/>
      </w:pPr>
      <w:r>
        <w:lastRenderedPageBreak/>
        <w:t>формирование читательского кругозора;</w:t>
      </w:r>
    </w:p>
    <w:p w:rsidR="0020568E" w:rsidRDefault="0020568E" w:rsidP="0020568E">
      <w:pPr>
        <w:pStyle w:val="25"/>
        <w:numPr>
          <w:ilvl w:val="0"/>
          <w:numId w:val="33"/>
        </w:numPr>
        <w:shd w:val="clear" w:color="auto" w:fill="auto"/>
        <w:tabs>
          <w:tab w:val="left" w:pos="1148"/>
        </w:tabs>
        <w:spacing w:line="480" w:lineRule="exact"/>
        <w:ind w:left="600"/>
      </w:pPr>
      <w:r>
        <w:t>формирование нравственных и эстетических чувств обучающихся;</w:t>
      </w:r>
    </w:p>
    <w:p w:rsidR="0020568E" w:rsidRDefault="0020568E" w:rsidP="0020568E">
      <w:pPr>
        <w:pStyle w:val="25"/>
        <w:numPr>
          <w:ilvl w:val="0"/>
          <w:numId w:val="33"/>
        </w:numPr>
        <w:shd w:val="clear" w:color="auto" w:fill="auto"/>
        <w:tabs>
          <w:tab w:val="left" w:pos="1148"/>
        </w:tabs>
        <w:spacing w:line="480" w:lineRule="exact"/>
        <w:ind w:firstLine="600"/>
        <w:jc w:val="left"/>
      </w:pPr>
      <w:r>
        <w:t>развитие способностей к творческой деятельности на родном (татарском) языке;</w:t>
      </w:r>
    </w:p>
    <w:p w:rsidR="0020568E" w:rsidRDefault="0020568E" w:rsidP="0020568E">
      <w:pPr>
        <w:pStyle w:val="25"/>
        <w:numPr>
          <w:ilvl w:val="0"/>
          <w:numId w:val="33"/>
        </w:numPr>
        <w:shd w:val="clear" w:color="auto" w:fill="auto"/>
        <w:tabs>
          <w:tab w:val="left" w:pos="1148"/>
        </w:tabs>
        <w:spacing w:after="52" w:line="480" w:lineRule="exact"/>
        <w:ind w:firstLine="600"/>
        <w:jc w:val="left"/>
      </w:pPr>
      <w:bookmarkStart w:id="5" w:name="bookmark10"/>
      <w:r>
        <w:t>овладение общеучебными умениями и универсальными учебными действиями.</w:t>
      </w:r>
      <w:bookmarkEnd w:id="5"/>
    </w:p>
    <w:p w:rsidR="003C14D3" w:rsidRPr="00203ECB" w:rsidRDefault="003C14D3" w:rsidP="003C14D3">
      <w:pPr>
        <w:pStyle w:val="Default"/>
      </w:pPr>
    </w:p>
    <w:p w:rsidR="00DA4DA2" w:rsidRPr="004F23BA" w:rsidRDefault="00DA4DA2" w:rsidP="00DA4DA2">
      <w:pPr>
        <w:pStyle w:val="Default"/>
        <w:rPr>
          <w:b/>
          <w:bCs/>
        </w:rPr>
      </w:pPr>
    </w:p>
    <w:p w:rsidR="00664B22" w:rsidRPr="004F23BA" w:rsidRDefault="00664B22" w:rsidP="00664B22">
      <w:pPr>
        <w:pStyle w:val="1a"/>
        <w:keepNext/>
        <w:keepLines/>
        <w:shd w:val="clear" w:color="auto" w:fill="auto"/>
        <w:spacing w:before="0" w:after="152" w:line="280" w:lineRule="exact"/>
        <w:ind w:left="1180" w:firstLine="0"/>
        <w:jc w:val="left"/>
        <w:rPr>
          <w:sz w:val="24"/>
          <w:szCs w:val="24"/>
        </w:rPr>
      </w:pPr>
      <w:bookmarkStart w:id="6" w:name="bookmark13"/>
      <w:r w:rsidRPr="004F23BA">
        <w:rPr>
          <w:sz w:val="24"/>
          <w:szCs w:val="24"/>
        </w:rPr>
        <w:t>Место учебного предмета «Родная литература (татарская)» в</w:t>
      </w:r>
      <w:bookmarkStart w:id="7" w:name="bookmark14"/>
      <w:bookmarkEnd w:id="6"/>
      <w:r w:rsidRPr="004F23BA">
        <w:rPr>
          <w:sz w:val="24"/>
          <w:szCs w:val="24"/>
        </w:rPr>
        <w:t xml:space="preserve"> учебном плане</w:t>
      </w:r>
      <w:bookmarkEnd w:id="7"/>
    </w:p>
    <w:p w:rsidR="00664B22" w:rsidRDefault="00664B22" w:rsidP="00664B22">
      <w:pPr>
        <w:pStyle w:val="25"/>
        <w:shd w:val="clear" w:color="auto" w:fill="auto"/>
        <w:spacing w:line="480" w:lineRule="exact"/>
        <w:ind w:firstLine="740"/>
      </w:pPr>
      <w:r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:rsidR="00664B22" w:rsidRDefault="00664B22" w:rsidP="00664B22">
      <w:pPr>
        <w:pStyle w:val="25"/>
        <w:shd w:val="clear" w:color="auto" w:fill="auto"/>
        <w:spacing w:line="480" w:lineRule="exact"/>
        <w:ind w:firstLine="600"/>
      </w:pPr>
      <w:r>
        <w:t>На изучение учебного предмета «Родная (татарская) литература» отводится 1 час в неделю во всех классах основного общего образования (5-9 классы). Общее количество часов на пять лет обучения с 5 по 9 класс ориентировочно составляет 175 часов, по 35 часов в каждом классе.</w:t>
      </w:r>
    </w:p>
    <w:p w:rsidR="00DA4DA2" w:rsidRPr="00203ECB" w:rsidRDefault="00DA4DA2" w:rsidP="00DA4DA2">
      <w:pPr>
        <w:autoSpaceDE w:val="0"/>
        <w:autoSpaceDN w:val="0"/>
        <w:adjustRightInd w:val="0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843"/>
        <w:gridCol w:w="1559"/>
        <w:gridCol w:w="1418"/>
        <w:gridCol w:w="1275"/>
        <w:gridCol w:w="1418"/>
        <w:gridCol w:w="1984"/>
      </w:tblGrid>
      <w:tr w:rsidR="00DA4DA2" w:rsidRPr="006E7E17" w:rsidTr="00CF6CC7">
        <w:tc>
          <w:tcPr>
            <w:tcW w:w="1843" w:type="dxa"/>
            <w:vMerge w:val="restart"/>
          </w:tcPr>
          <w:p w:rsidR="00DA4DA2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7513" w:type="dxa"/>
            <w:gridSpan w:val="5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 xml:space="preserve">Итого </w:t>
            </w:r>
          </w:p>
        </w:tc>
      </w:tr>
      <w:tr w:rsidR="00DA4DA2" w:rsidRPr="006E7E17" w:rsidTr="00CF6CC7">
        <w:tc>
          <w:tcPr>
            <w:tcW w:w="1843" w:type="dxa"/>
            <w:vMerge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5 класс</w:t>
            </w:r>
          </w:p>
        </w:tc>
        <w:tc>
          <w:tcPr>
            <w:tcW w:w="1559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1418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1275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418" w:type="dxa"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1984" w:type="dxa"/>
            <w:vMerge/>
          </w:tcPr>
          <w:p w:rsidR="00DA4DA2" w:rsidRPr="006E7E17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</w:tr>
      <w:tr w:rsidR="00DA4DA2" w:rsidRPr="006E7E17" w:rsidTr="00CF6CC7">
        <w:tc>
          <w:tcPr>
            <w:tcW w:w="1843" w:type="dxa"/>
          </w:tcPr>
          <w:p w:rsidR="00DA4DA2" w:rsidRPr="00EF6312" w:rsidRDefault="00EF631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EF6312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701" w:type="dxa"/>
          </w:tcPr>
          <w:p w:rsidR="00DA4DA2" w:rsidRPr="00EF6312" w:rsidRDefault="00DA4DA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 w:rsidRPr="00EF6312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Родной (татарский) язык</w:t>
            </w:r>
          </w:p>
        </w:tc>
        <w:tc>
          <w:tcPr>
            <w:tcW w:w="1843" w:type="dxa"/>
          </w:tcPr>
          <w:p w:rsidR="00DA4DA2" w:rsidRPr="006E7E17" w:rsidRDefault="00102C2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 w:rsidR="00DA4DA2">
              <w:rPr>
                <w:rFonts w:ascii="Times New Roman" w:hAnsi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/>
                <w:bCs/>
                <w:color w:val="000000" w:themeColor="text1"/>
              </w:rPr>
              <w:t>34</w:t>
            </w:r>
          </w:p>
        </w:tc>
        <w:tc>
          <w:tcPr>
            <w:tcW w:w="1559" w:type="dxa"/>
          </w:tcPr>
          <w:p w:rsidR="00DA4DA2" w:rsidRPr="003F62F9" w:rsidRDefault="00102C2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 w:rsidR="00DA4DA2">
              <w:rPr>
                <w:rFonts w:ascii="Times New Roman" w:hAnsi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/>
                <w:bCs/>
                <w:color w:val="000000" w:themeColor="text1"/>
              </w:rPr>
              <w:t>34</w:t>
            </w:r>
          </w:p>
        </w:tc>
        <w:tc>
          <w:tcPr>
            <w:tcW w:w="1418" w:type="dxa"/>
          </w:tcPr>
          <w:p w:rsidR="00DA4DA2" w:rsidRPr="003F62F9" w:rsidRDefault="00102C2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 w:rsidR="00DA4DA2">
              <w:rPr>
                <w:rFonts w:ascii="Times New Roman" w:hAnsi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/>
                <w:bCs/>
                <w:color w:val="000000" w:themeColor="text1"/>
              </w:rPr>
              <w:t>34</w:t>
            </w:r>
          </w:p>
        </w:tc>
        <w:tc>
          <w:tcPr>
            <w:tcW w:w="1275" w:type="dxa"/>
          </w:tcPr>
          <w:p w:rsidR="00DA4DA2" w:rsidRPr="006E7E17" w:rsidRDefault="00102C2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 w:rsidR="00DA4DA2">
              <w:rPr>
                <w:rFonts w:ascii="Times New Roman" w:hAnsi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/>
                <w:bCs/>
                <w:color w:val="000000" w:themeColor="text1"/>
              </w:rPr>
              <w:t>34</w:t>
            </w:r>
          </w:p>
        </w:tc>
        <w:tc>
          <w:tcPr>
            <w:tcW w:w="1418" w:type="dxa"/>
          </w:tcPr>
          <w:p w:rsidR="00DA4DA2" w:rsidRPr="006E7E17" w:rsidRDefault="00102C2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1/34</w:t>
            </w:r>
          </w:p>
        </w:tc>
        <w:tc>
          <w:tcPr>
            <w:tcW w:w="1984" w:type="dxa"/>
          </w:tcPr>
          <w:p w:rsidR="00DA4DA2" w:rsidRPr="00C50F88" w:rsidRDefault="00102C22" w:rsidP="00CF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lang w:val="tt-RU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17</w:t>
            </w:r>
            <w:r w:rsidR="00C50F88">
              <w:rPr>
                <w:rFonts w:ascii="Times New Roman" w:hAnsi="Times New Roman"/>
                <w:bCs/>
                <w:color w:val="000000" w:themeColor="text1"/>
                <w:lang w:val="tt-RU"/>
              </w:rPr>
              <w:t>0</w:t>
            </w:r>
          </w:p>
        </w:tc>
      </w:tr>
    </w:tbl>
    <w:p w:rsidR="00346810" w:rsidRDefault="00EF6312" w:rsidP="00346810">
      <w:pPr>
        <w:autoSpaceDE w:val="0"/>
        <w:autoSpaceDN w:val="0"/>
        <w:adjustRightInd w:val="0"/>
        <w:rPr>
          <w:b/>
          <w:sz w:val="23"/>
          <w:szCs w:val="23"/>
        </w:rPr>
      </w:pPr>
      <w:r w:rsidRPr="00E14BA5">
        <w:rPr>
          <w:b/>
          <w:sz w:val="23"/>
          <w:szCs w:val="23"/>
        </w:rPr>
        <w:t xml:space="preserve">                 </w:t>
      </w:r>
    </w:p>
    <w:p w:rsidR="00D0465C" w:rsidRPr="00346810" w:rsidRDefault="00346810" w:rsidP="00346810">
      <w:pPr>
        <w:autoSpaceDE w:val="0"/>
        <w:autoSpaceDN w:val="0"/>
        <w:adjustRightInd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</w:t>
      </w:r>
      <w:r w:rsidR="00D0465C" w:rsidRPr="00E94A6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0465C" w:rsidRPr="00786568">
        <w:rPr>
          <w:rFonts w:ascii="Times New Roman" w:eastAsia="Times New Roman" w:hAnsi="Times New Roman"/>
          <w:b/>
          <w:sz w:val="24"/>
          <w:szCs w:val="24"/>
        </w:rPr>
        <w:t>Учёт программы воспитания в образовательном процессе</w:t>
      </w:r>
    </w:p>
    <w:p w:rsidR="00D0465C" w:rsidRPr="00D0465C" w:rsidRDefault="00D0465C" w:rsidP="00D046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0465C" w:rsidRPr="00D0465C" w:rsidRDefault="00D0465C" w:rsidP="00D0465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> Использование воспитательных возможностей организации урока (</w:t>
      </w:r>
      <w:r w:rsidRPr="00D0465C">
        <w:rPr>
          <w:rFonts w:ascii="Times New Roman" w:eastAsia="Times New Roman" w:hAnsi="Times New Roman"/>
          <w:bCs/>
          <w:iCs/>
          <w:color w:val="000000"/>
          <w:sz w:val="24"/>
          <w:szCs w:val="24"/>
        </w:rPr>
        <w:t>Модуль «Школьный урок» для ООО)</w:t>
      </w:r>
      <w:r w:rsidR="00C50F8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tt-RU"/>
        </w:rPr>
        <w:t xml:space="preserve"> </w:t>
      </w: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>на уровне основного общего образования предполагает:</w:t>
      </w:r>
    </w:p>
    <w:p w:rsidR="00D0465C" w:rsidRPr="00D0465C" w:rsidRDefault="00D0465C" w:rsidP="00D046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0465C" w:rsidRPr="00D0465C" w:rsidRDefault="00D0465C" w:rsidP="00D0465C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</w:rPr>
      </w:pPr>
      <w:r w:rsidRPr="00D0465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установление доверительных отношений между педагогическим работником и его обучающимися</w:t>
      </w: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 </w:t>
      </w:r>
    </w:p>
    <w:p w:rsidR="00D0465C" w:rsidRPr="00D0465C" w:rsidRDefault="00D0465C" w:rsidP="00D0465C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</w:rPr>
      </w:pPr>
      <w:r w:rsidRPr="00D0465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побуждение обучающихся соблюдать на уроке общепринятые нормы поведения, правила общения</w:t>
      </w: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 xml:space="preserve"> со старшими (педагогическими работниками) и сверстниками (обучающимися), принципы учебной дисциплины и самоорганизации; </w:t>
      </w:r>
    </w:p>
    <w:p w:rsidR="00D0465C" w:rsidRPr="00D0465C" w:rsidRDefault="00D0465C" w:rsidP="00D0465C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</w:rPr>
      </w:pPr>
      <w:r w:rsidRPr="00D0465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привлечение внимания обучающихся к ценностному аспекту изучаемых на уроках явлений</w:t>
      </w: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>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 </w:t>
      </w:r>
    </w:p>
    <w:p w:rsidR="00D0465C" w:rsidRPr="00D0465C" w:rsidRDefault="00D0465C" w:rsidP="00D0465C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</w:rPr>
      </w:pP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 xml:space="preserve">использование воспитательных возможностей содержания учебного предмета через </w:t>
      </w:r>
      <w:r w:rsidRPr="00D0465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</w: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D0465C" w:rsidRPr="00D0465C" w:rsidRDefault="00D0465C" w:rsidP="00D0465C">
      <w:pPr>
        <w:numPr>
          <w:ilvl w:val="0"/>
          <w:numId w:val="3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</w:rPr>
      </w:pPr>
      <w:r w:rsidRPr="00D0465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применение на уроке интерактивных форм работы с обучающимися</w:t>
      </w: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>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  </w:t>
      </w:r>
    </w:p>
    <w:p w:rsidR="00D0465C" w:rsidRPr="00D0465C" w:rsidRDefault="00D0465C" w:rsidP="00D0465C">
      <w:pPr>
        <w:numPr>
          <w:ilvl w:val="0"/>
          <w:numId w:val="3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</w:rPr>
      </w:pPr>
      <w:r w:rsidRPr="00D0465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включение в урок игровых процедур</w:t>
      </w: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 </w:t>
      </w:r>
    </w:p>
    <w:p w:rsidR="00D0465C" w:rsidRPr="00D0465C" w:rsidRDefault="00D0465C" w:rsidP="00D0465C">
      <w:pPr>
        <w:numPr>
          <w:ilvl w:val="0"/>
          <w:numId w:val="3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</w:rPr>
      </w:pPr>
      <w:r w:rsidRPr="00D0465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организация шефства мотивированных и эрудированных обучающихся над их неуспевающими одноклассниками</w:t>
      </w: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>, дающего обучающимся социально значимый опыт сотрудничества и взаимной помощи; </w:t>
      </w:r>
    </w:p>
    <w:p w:rsidR="00D0465C" w:rsidRPr="00D0465C" w:rsidRDefault="00D0465C" w:rsidP="00D0465C">
      <w:pPr>
        <w:numPr>
          <w:ilvl w:val="0"/>
          <w:numId w:val="3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</w:rPr>
      </w:pPr>
      <w:r w:rsidRPr="00D0465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инициирование и поддержка исследовательской деятельности обучающихся </w:t>
      </w:r>
      <w:r w:rsidRPr="00D0465C">
        <w:rPr>
          <w:rFonts w:ascii="Times New Roman" w:eastAsia="Times New Roman" w:hAnsi="Times New Roman"/>
          <w:color w:val="000000"/>
          <w:sz w:val="24"/>
          <w:szCs w:val="24"/>
        </w:rPr>
        <w:t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 </w:t>
      </w:r>
    </w:p>
    <w:p w:rsidR="00325B03" w:rsidRPr="00325B03" w:rsidRDefault="00325B03" w:rsidP="00325B03">
      <w:pPr>
        <w:pStyle w:val="1a"/>
        <w:keepNext/>
        <w:keepLines/>
        <w:shd w:val="clear" w:color="auto" w:fill="auto"/>
        <w:spacing w:before="0" w:after="344" w:line="485" w:lineRule="exact"/>
        <w:ind w:right="1840" w:firstLine="0"/>
        <w:jc w:val="left"/>
      </w:pPr>
      <w:r>
        <w:rPr>
          <w:bCs w:val="0"/>
          <w:sz w:val="24"/>
          <w:szCs w:val="24"/>
        </w:rPr>
        <w:t xml:space="preserve">                                                   </w:t>
      </w:r>
      <w:r w:rsidR="00D0465C" w:rsidRPr="00325B03">
        <w:rPr>
          <w:bCs w:val="0"/>
          <w:sz w:val="24"/>
          <w:szCs w:val="24"/>
          <w:lang w:val="en-US"/>
        </w:rPr>
        <w:t>II</w:t>
      </w:r>
      <w:r w:rsidR="00D0465C" w:rsidRPr="00325B03">
        <w:rPr>
          <w:bCs w:val="0"/>
          <w:sz w:val="24"/>
          <w:szCs w:val="24"/>
        </w:rPr>
        <w:t xml:space="preserve">. </w:t>
      </w:r>
      <w:bookmarkStart w:id="8" w:name="bookmark15"/>
      <w:bookmarkStart w:id="9" w:name="bookmark16"/>
      <w:r w:rsidRPr="00325B03">
        <w:rPr>
          <w:sz w:val="20"/>
          <w:szCs w:val="20"/>
        </w:rPr>
        <w:t>СОДЕРЖАНИЕ УЧЕБНОГО ПРЕДМЕТА «РОДНАЯ ЛИТЕРАТУРА (ТАТАРСКАЯ) »</w:t>
      </w:r>
      <w:bookmarkEnd w:id="8"/>
      <w:bookmarkEnd w:id="9"/>
    </w:p>
    <w:p w:rsidR="00325B03" w:rsidRDefault="00325B03" w:rsidP="00325B03">
      <w:pPr>
        <w:pStyle w:val="1a"/>
        <w:keepNext/>
        <w:keepLines/>
        <w:numPr>
          <w:ilvl w:val="0"/>
          <w:numId w:val="34"/>
        </w:numPr>
        <w:shd w:val="clear" w:color="auto" w:fill="auto"/>
        <w:tabs>
          <w:tab w:val="left" w:pos="4925"/>
        </w:tabs>
        <w:spacing w:before="0" w:after="112" w:line="280" w:lineRule="exact"/>
        <w:ind w:left="4600" w:firstLine="0"/>
        <w:jc w:val="both"/>
      </w:pPr>
      <w:bookmarkStart w:id="10" w:name="bookmark17"/>
      <w:r>
        <w:t>класс</w:t>
      </w:r>
      <w:bookmarkEnd w:id="10"/>
    </w:p>
    <w:p w:rsidR="00325B03" w:rsidRPr="00325B03" w:rsidRDefault="00325B03" w:rsidP="00325B03">
      <w:pPr>
        <w:pStyle w:val="1a"/>
        <w:keepNext/>
        <w:keepLines/>
        <w:shd w:val="clear" w:color="auto" w:fill="auto"/>
        <w:spacing w:before="0" w:line="480" w:lineRule="exact"/>
        <w:ind w:firstLine="740"/>
        <w:jc w:val="left"/>
        <w:rPr>
          <w:sz w:val="24"/>
          <w:szCs w:val="24"/>
        </w:rPr>
      </w:pPr>
      <w:bookmarkStart w:id="11" w:name="bookmark18"/>
      <w:bookmarkStart w:id="12" w:name="bookmark19"/>
      <w:r w:rsidRPr="00325B03">
        <w:rPr>
          <w:sz w:val="24"/>
          <w:szCs w:val="24"/>
        </w:rPr>
        <w:t>Введение</w:t>
      </w:r>
      <w:bookmarkEnd w:id="11"/>
      <w:bookmarkEnd w:id="12"/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</w:rPr>
      </w:pPr>
      <w:r w:rsidRPr="00325B03">
        <w:rPr>
          <w:rFonts w:cs="Times New Roman"/>
        </w:rPr>
        <w:t>Периодическая печать на татарском языке для детей.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</w:rPr>
      </w:pPr>
      <w:r w:rsidRPr="00325B03">
        <w:rPr>
          <w:rFonts w:cs="Times New Roman"/>
        </w:rPr>
        <w:t>Детский журнал «Ялкын» («Пламя»).</w:t>
      </w:r>
    </w:p>
    <w:p w:rsidR="00325B03" w:rsidRPr="00325B03" w:rsidRDefault="00325B03" w:rsidP="00325B03">
      <w:pPr>
        <w:pStyle w:val="1a"/>
        <w:keepNext/>
        <w:keepLines/>
        <w:shd w:val="clear" w:color="auto" w:fill="auto"/>
        <w:spacing w:before="0" w:line="480" w:lineRule="exact"/>
        <w:ind w:firstLine="740"/>
        <w:jc w:val="left"/>
        <w:rPr>
          <w:sz w:val="24"/>
          <w:szCs w:val="24"/>
        </w:rPr>
      </w:pPr>
      <w:bookmarkStart w:id="13" w:name="bookmark20"/>
      <w:r w:rsidRPr="00325B03">
        <w:rPr>
          <w:sz w:val="24"/>
          <w:szCs w:val="24"/>
        </w:rPr>
        <w:t>Устное народное творчество</w:t>
      </w:r>
      <w:bookmarkEnd w:id="13"/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</w:rPr>
      </w:pPr>
      <w:r w:rsidRPr="00325B03">
        <w:rPr>
          <w:rFonts w:cs="Times New Roman"/>
        </w:rPr>
        <w:t>Устное народное творчество как народное достояние.</w:t>
      </w:r>
    </w:p>
    <w:p w:rsidR="00C50F88" w:rsidRDefault="00C50F88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  <w:lang w:val="tt-RU"/>
        </w:rPr>
      </w:pPr>
    </w:p>
    <w:p w:rsidR="00C50F88" w:rsidRDefault="00C50F88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  <w:lang w:val="tt-RU"/>
        </w:rPr>
      </w:pPr>
    </w:p>
    <w:p w:rsidR="00C50F88" w:rsidRDefault="00C50F88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  <w:lang w:val="tt-RU"/>
        </w:rPr>
      </w:pP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</w:rPr>
      </w:pPr>
      <w:r w:rsidRPr="00325B03">
        <w:rPr>
          <w:rFonts w:cs="Times New Roman"/>
        </w:rPr>
        <w:lastRenderedPageBreak/>
        <w:t>Особенности фольклорных произведений. Основные жанры фольклора.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</w:rPr>
      </w:pPr>
      <w:r w:rsidRPr="00325B03">
        <w:rPr>
          <w:rStyle w:val="2a"/>
          <w:rFonts w:eastAsiaTheme="minorHAnsi"/>
          <w:sz w:val="24"/>
          <w:szCs w:val="24"/>
        </w:rPr>
        <w:t>Сказки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Отображение национального характера в сказках. Виды сказок.</w:t>
      </w:r>
    </w:p>
    <w:p w:rsidR="00325B03" w:rsidRPr="00325B03" w:rsidRDefault="00135EA1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</w:rPr>
      </w:pPr>
      <w:r>
        <w:rPr>
          <w:rFonts w:cs="Times New Roman"/>
        </w:rPr>
        <w:t>Татарские народные сказки: «Х</w:t>
      </w:r>
      <w:r>
        <w:rPr>
          <w:rFonts w:cs="Times New Roman"/>
          <w:lang w:val="tt-RU"/>
        </w:rPr>
        <w:t>ә</w:t>
      </w:r>
      <w:r>
        <w:rPr>
          <w:rFonts w:cs="Times New Roman"/>
        </w:rPr>
        <w:t>йл</w:t>
      </w:r>
      <w:r>
        <w:rPr>
          <w:rFonts w:cs="Times New Roman"/>
          <w:lang w:val="tt-RU"/>
        </w:rPr>
        <w:t>ә</w:t>
      </w:r>
      <w:r>
        <w:rPr>
          <w:rFonts w:cs="Times New Roman"/>
        </w:rPr>
        <w:t>к</w:t>
      </w:r>
      <w:r>
        <w:rPr>
          <w:rFonts w:cs="Times New Roman"/>
          <w:lang w:val="tt-RU"/>
        </w:rPr>
        <w:t>ә</w:t>
      </w:r>
      <w:r w:rsidR="00346810">
        <w:rPr>
          <w:rFonts w:cs="Times New Roman"/>
        </w:rPr>
        <w:t>р т</w:t>
      </w:r>
      <w:r w:rsidR="00C50F88">
        <w:rPr>
          <w:rFonts w:cs="Times New Roman"/>
          <w:lang w:val="tt-RU"/>
        </w:rPr>
        <w:t>ө</w:t>
      </w:r>
      <w:r>
        <w:rPr>
          <w:rFonts w:cs="Times New Roman"/>
        </w:rPr>
        <w:t>лке» («Хитрая лиса»), «Ө</w:t>
      </w:r>
      <w:r w:rsidR="00325B03" w:rsidRPr="00325B03">
        <w:rPr>
          <w:rFonts w:cs="Times New Roman"/>
        </w:rPr>
        <w:t>ч кыз» («Три дочери»).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</w:rPr>
      </w:pPr>
      <w:r w:rsidRPr="00325B03">
        <w:rPr>
          <w:rStyle w:val="2a"/>
          <w:rFonts w:eastAsiaTheme="minorHAnsi"/>
          <w:sz w:val="24"/>
          <w:szCs w:val="24"/>
        </w:rPr>
        <w:t>Мифы.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Понятие о мифе. Происхождение мифов, их классификация. Татарские народные мифы.</w:t>
      </w:r>
    </w:p>
    <w:p w:rsidR="00325B03" w:rsidRPr="00325B03" w:rsidRDefault="00135EA1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</w:rPr>
      </w:pPr>
      <w:r>
        <w:rPr>
          <w:rFonts w:cs="Times New Roman"/>
        </w:rPr>
        <w:t>Мифы: «Җ</w:t>
      </w:r>
      <w:r>
        <w:rPr>
          <w:rFonts w:cs="Times New Roman"/>
          <w:lang w:val="tt-RU"/>
        </w:rPr>
        <w:t>и</w:t>
      </w:r>
      <w:r w:rsidR="00C50F88">
        <w:rPr>
          <w:rFonts w:cs="Times New Roman"/>
        </w:rPr>
        <w:t xml:space="preserve">л иясе </w:t>
      </w:r>
      <w:r w:rsidR="00C50F88">
        <w:rPr>
          <w:rFonts w:cs="Times New Roman"/>
          <w:lang w:val="tt-RU"/>
        </w:rPr>
        <w:t>җ</w:t>
      </w:r>
      <w:r w:rsidR="00325B03" w:rsidRPr="00325B03">
        <w:rPr>
          <w:rFonts w:cs="Times New Roman"/>
        </w:rPr>
        <w:t>ил чыгара» («Откуда появляется ветер»), «Тавык» («Курица»).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Предания и легенды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Особенности жанра. Отличие легенд от преданий.</w:t>
      </w:r>
    </w:p>
    <w:p w:rsidR="00325B03" w:rsidRPr="00325B03" w:rsidRDefault="00C50F88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</w:rPr>
      </w:pPr>
      <w:r>
        <w:rPr>
          <w:rFonts w:cs="Times New Roman"/>
        </w:rPr>
        <w:t>Легенда: «З</w:t>
      </w:r>
      <w:r w:rsidR="00135EA1">
        <w:rPr>
          <w:rFonts w:cs="Times New Roman"/>
          <w:lang w:val="tt-RU"/>
        </w:rPr>
        <w:t>ө</w:t>
      </w:r>
      <w:r w:rsidR="00325B03" w:rsidRPr="00325B03">
        <w:rPr>
          <w:rFonts w:cs="Times New Roman"/>
        </w:rPr>
        <w:t>hрэ кыз» («Девушка Зухра»).</w:t>
      </w:r>
    </w:p>
    <w:p w:rsidR="00325B03" w:rsidRPr="004F23BA" w:rsidRDefault="00C50F88" w:rsidP="00C50F88">
      <w:pPr>
        <w:pStyle w:val="25"/>
        <w:shd w:val="clear" w:color="auto" w:fill="auto"/>
        <w:spacing w:line="480" w:lineRule="exact"/>
        <w:ind w:left="709" w:hanging="111"/>
        <w:jc w:val="left"/>
        <w:rPr>
          <w:rFonts w:cs="Times New Roman"/>
        </w:rPr>
      </w:pPr>
      <w:r>
        <w:rPr>
          <w:rFonts w:cs="Times New Roman"/>
          <w:lang w:val="tt-RU"/>
        </w:rPr>
        <w:t xml:space="preserve">  </w:t>
      </w:r>
      <w:r w:rsidR="00135EA1">
        <w:rPr>
          <w:rFonts w:cs="Times New Roman"/>
        </w:rPr>
        <w:t>Предание: «Ш</w:t>
      </w:r>
      <w:r w:rsidR="00135EA1">
        <w:rPr>
          <w:rFonts w:cs="Times New Roman"/>
          <w:lang w:val="tt-RU"/>
        </w:rPr>
        <w:t>әһә</w:t>
      </w:r>
      <w:r>
        <w:rPr>
          <w:rFonts w:cs="Times New Roman"/>
        </w:rPr>
        <w:t>р ниг</w:t>
      </w:r>
      <w:r>
        <w:rPr>
          <w:rFonts w:cs="Times New Roman"/>
          <w:lang w:val="tt-RU"/>
        </w:rPr>
        <w:t>ә</w:t>
      </w:r>
      <w:r w:rsidR="00325B03" w:rsidRPr="00325B03">
        <w:rPr>
          <w:rFonts w:cs="Times New Roman"/>
        </w:rPr>
        <w:t xml:space="preserve"> Казан дип аталган» («Почему город назвали Казанью</w:t>
      </w:r>
      <w:r w:rsidRPr="00325B03">
        <w:rPr>
          <w:rFonts w:cs="Times New Roman"/>
        </w:rPr>
        <w:t>»).</w:t>
      </w:r>
      <w:r w:rsidRPr="00C50F88">
        <w:rPr>
          <w:rFonts w:cs="Times New Roman"/>
        </w:rPr>
        <w:t xml:space="preserve"> </w:t>
      </w:r>
      <w:r w:rsidRPr="00325B03">
        <w:rPr>
          <w:rFonts w:cs="Times New Roman"/>
        </w:rPr>
        <w:t>Малые жанры устного  народного творчества.</w:t>
      </w:r>
      <w:bookmarkStart w:id="14" w:name="bookmark21"/>
      <w:r w:rsidR="00325B03" w:rsidRPr="00325B03">
        <w:rPr>
          <w:rFonts w:cs="Times New Roman"/>
        </w:rPr>
        <w:t xml:space="preserve">                                                                                                              </w:t>
      </w:r>
      <w:r>
        <w:rPr>
          <w:rFonts w:cs="Times New Roman"/>
        </w:rPr>
        <w:t xml:space="preserve">                        </w:t>
      </w:r>
      <w:r>
        <w:rPr>
          <w:rFonts w:cs="Times New Roman"/>
          <w:lang w:val="tt-RU"/>
        </w:rPr>
        <w:t xml:space="preserve">  </w:t>
      </w:r>
      <w:r w:rsidR="00325B03" w:rsidRPr="00C50F88">
        <w:rPr>
          <w:rStyle w:val="1c"/>
          <w:rFonts w:eastAsiaTheme="minorHAnsi"/>
          <w:sz w:val="24"/>
          <w:szCs w:val="24"/>
        </w:rPr>
        <w:t>Загадки, пословицы, поговорки.</w:t>
      </w:r>
      <w:bookmarkStart w:id="15" w:name="bookmark22"/>
      <w:bookmarkEnd w:id="14"/>
      <w:r w:rsidR="004F23BA" w:rsidRPr="00C50F88">
        <w:rPr>
          <w:rStyle w:val="1c"/>
          <w:rFonts w:eastAsiaTheme="minorHAnsi"/>
          <w:sz w:val="24"/>
          <w:szCs w:val="24"/>
          <w:lang w:val="tt-RU"/>
        </w:rPr>
        <w:t xml:space="preserve">                               </w:t>
      </w:r>
      <w:r>
        <w:rPr>
          <w:rStyle w:val="1c"/>
          <w:rFonts w:eastAsiaTheme="minorHAnsi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</w:t>
      </w:r>
      <w:r w:rsidR="00325B03" w:rsidRPr="00C50F88">
        <w:rPr>
          <w:rFonts w:cs="Times New Roman"/>
          <w:b/>
          <w:sz w:val="22"/>
        </w:rPr>
        <w:t>Татарская литература</w:t>
      </w:r>
      <w:bookmarkEnd w:id="15"/>
    </w:p>
    <w:p w:rsidR="00325B03" w:rsidRPr="00325B03" w:rsidRDefault="00C50F88" w:rsidP="00C50F88">
      <w:pPr>
        <w:pStyle w:val="25"/>
        <w:shd w:val="clear" w:color="auto" w:fill="auto"/>
        <w:spacing w:line="480" w:lineRule="exact"/>
        <w:jc w:val="left"/>
        <w:rPr>
          <w:rFonts w:cs="Times New Roman"/>
        </w:rPr>
      </w:pPr>
      <w:r>
        <w:rPr>
          <w:rStyle w:val="2a"/>
          <w:rFonts w:eastAsiaTheme="minorHAnsi"/>
          <w:sz w:val="22"/>
          <w:szCs w:val="22"/>
          <w:lang w:val="tt-RU"/>
        </w:rPr>
        <w:t xml:space="preserve">           </w:t>
      </w:r>
      <w:r w:rsidR="00325B03" w:rsidRPr="00325B03">
        <w:rPr>
          <w:rStyle w:val="2a"/>
          <w:rFonts w:eastAsiaTheme="minorHAnsi"/>
          <w:sz w:val="22"/>
          <w:szCs w:val="22"/>
        </w:rPr>
        <w:t>Литературная (авторская) сказка</w:t>
      </w:r>
      <w:r w:rsidR="00325B03" w:rsidRPr="00325B03">
        <w:rPr>
          <w:rStyle w:val="2a"/>
          <w:rFonts w:eastAsiaTheme="minorHAnsi"/>
        </w:rPr>
        <w:t xml:space="preserve">. </w:t>
      </w:r>
      <w:r w:rsidR="00325B03" w:rsidRPr="00325B03">
        <w:rPr>
          <w:rFonts w:cs="Times New Roman"/>
        </w:rPr>
        <w:t>Фольклорные традиции в литературной сказке. Художественный вымысел в литературной сказке.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</w:rPr>
      </w:pPr>
      <w:r w:rsidRPr="00325B03">
        <w:rPr>
          <w:rStyle w:val="2a"/>
          <w:rFonts w:eastAsiaTheme="minorHAnsi"/>
          <w:sz w:val="22"/>
          <w:szCs w:val="22"/>
        </w:rPr>
        <w:t>Г. Тукай</w:t>
      </w:r>
      <w:r w:rsidRPr="00325B03">
        <w:rPr>
          <w:rStyle w:val="2a"/>
          <w:rFonts w:eastAsiaTheme="minorHAnsi"/>
        </w:rPr>
        <w:t xml:space="preserve">. </w:t>
      </w:r>
      <w:r>
        <w:rPr>
          <w:rFonts w:cs="Times New Roman"/>
        </w:rPr>
        <w:t>«Ш</w:t>
      </w:r>
      <w:r>
        <w:rPr>
          <w:rFonts w:cs="Times New Roman"/>
          <w:lang w:val="tt-RU"/>
        </w:rPr>
        <w:t>ү</w:t>
      </w:r>
      <w:r>
        <w:rPr>
          <w:rFonts w:cs="Times New Roman"/>
        </w:rPr>
        <w:t>р</w:t>
      </w:r>
      <w:r>
        <w:rPr>
          <w:rFonts w:cs="Times New Roman"/>
          <w:lang w:val="tt-RU"/>
        </w:rPr>
        <w:t>ә</w:t>
      </w:r>
      <w:r w:rsidRPr="00325B03">
        <w:rPr>
          <w:rFonts w:cs="Times New Roman"/>
        </w:rPr>
        <w:t>ле» («Шурале»). Мифологический сюжет сказки. Поэтические особенности сказки-поэмы. Художественный смысл сказки.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rPr>
          <w:rFonts w:cs="Times New Roman"/>
        </w:rPr>
      </w:pPr>
      <w:r w:rsidRPr="00325B03">
        <w:rPr>
          <w:rFonts w:cs="Times New Roman"/>
        </w:rPr>
        <w:t>Образ Шурале в искусстве. Ознакомительная информация о балете «Шурале».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Style w:val="2a"/>
          <w:rFonts w:eastAsiaTheme="minorHAnsi"/>
          <w:sz w:val="22"/>
          <w:szCs w:val="22"/>
        </w:rPr>
        <w:t>Проза.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Эпические произведения, их особенности. Жанр рассказа.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Ф. Яруллин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«Кояштагы тап» («Пятно на солнце»). Тема нравственности. Понятия честности, милосердия, взаимовыручки и взаимоподдержки.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left="740"/>
        <w:jc w:val="left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Ф. Амирхан.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 xml:space="preserve">«Ай </w:t>
      </w:r>
      <w:r w:rsidR="00135EA1">
        <w:rPr>
          <w:rFonts w:cs="Times New Roman"/>
          <w:lang w:val="tt-RU"/>
        </w:rPr>
        <w:t>ө</w:t>
      </w:r>
      <w:r w:rsidR="00346810">
        <w:rPr>
          <w:rFonts w:cs="Times New Roman"/>
        </w:rPr>
        <w:t>стенд</w:t>
      </w:r>
      <w:r w:rsidR="00346810">
        <w:rPr>
          <w:rFonts w:cs="Times New Roman"/>
          <w:lang w:val="tt-RU"/>
        </w:rPr>
        <w:t>ә</w:t>
      </w:r>
      <w:r w:rsidR="00135EA1">
        <w:rPr>
          <w:rFonts w:cs="Times New Roman"/>
        </w:rPr>
        <w:t>ге З</w:t>
      </w:r>
      <w:r w:rsidR="00135EA1">
        <w:rPr>
          <w:rFonts w:cs="Times New Roman"/>
          <w:lang w:val="tt-RU"/>
        </w:rPr>
        <w:t>ө</w:t>
      </w:r>
      <w:r w:rsidR="00346810">
        <w:rPr>
          <w:rFonts w:cs="Times New Roman"/>
        </w:rPr>
        <w:t>hр</w:t>
      </w:r>
      <w:r w:rsidR="00346810">
        <w:rPr>
          <w:rFonts w:cs="Times New Roman"/>
          <w:lang w:val="tt-RU"/>
        </w:rPr>
        <w:t>ә</w:t>
      </w:r>
      <w:r w:rsidRPr="00325B03">
        <w:rPr>
          <w:rFonts w:cs="Times New Roman"/>
        </w:rPr>
        <w:t xml:space="preserve"> кыз» («Девушка Зухра на Луне»). </w:t>
      </w:r>
      <w:r w:rsidRPr="00C50F88">
        <w:rPr>
          <w:rStyle w:val="2a"/>
          <w:rFonts w:eastAsiaTheme="minorHAnsi"/>
          <w:sz w:val="24"/>
          <w:szCs w:val="24"/>
        </w:rPr>
        <w:t>Басня.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>Особенности жанра. Г</w:t>
      </w:r>
      <w:r w:rsidRPr="00325B03">
        <w:rPr>
          <w:rFonts w:cs="Times New Roman"/>
        </w:rPr>
        <w:t>ерои, композиция.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Г. Тукай.</w:t>
      </w:r>
      <w:r w:rsidRPr="00325B03">
        <w:rPr>
          <w:rStyle w:val="2a"/>
          <w:rFonts w:eastAsiaTheme="minorHAnsi"/>
        </w:rPr>
        <w:t xml:space="preserve"> </w:t>
      </w:r>
      <w:r w:rsidR="00346810">
        <w:rPr>
          <w:rFonts w:cs="Times New Roman"/>
        </w:rPr>
        <w:t>«Умарта корты h</w:t>
      </w:r>
      <w:r w:rsidR="00346810">
        <w:rPr>
          <w:rFonts w:cs="Times New Roman"/>
          <w:lang w:val="tt-RU"/>
        </w:rPr>
        <w:t>ә</w:t>
      </w:r>
      <w:r w:rsidR="00346810">
        <w:rPr>
          <w:rFonts w:cs="Times New Roman"/>
        </w:rPr>
        <w:t>м чебеннә</w:t>
      </w:r>
      <w:r w:rsidRPr="00325B03">
        <w:rPr>
          <w:rFonts w:cs="Times New Roman"/>
        </w:rPr>
        <w:t>р» («Пчела и мухи»).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М. Гафури.</w:t>
      </w:r>
      <w:r w:rsidRPr="00C50F88">
        <w:t xml:space="preserve"> </w:t>
      </w:r>
      <w:r w:rsidRPr="00325B03">
        <w:rPr>
          <w:rFonts w:cs="Times New Roman"/>
        </w:rPr>
        <w:t>«Сарыкны кем ашаган» («Кто съел овцу»).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Лирические произведения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Особенности лирических произведений.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Г. Тукай.</w:t>
      </w:r>
      <w:r w:rsidRPr="00325B03">
        <w:rPr>
          <w:rStyle w:val="2a"/>
          <w:rFonts w:eastAsiaTheme="minorHAnsi"/>
        </w:rPr>
        <w:t xml:space="preserve"> </w:t>
      </w:r>
      <w:r>
        <w:rPr>
          <w:rFonts w:cs="Times New Roman"/>
        </w:rPr>
        <w:t xml:space="preserve">«Туган </w:t>
      </w:r>
      <w:r>
        <w:rPr>
          <w:rFonts w:cs="Times New Roman"/>
          <w:lang w:val="tt-RU"/>
        </w:rPr>
        <w:t>җи</w:t>
      </w:r>
      <w:r>
        <w:rPr>
          <w:rFonts w:cs="Times New Roman"/>
        </w:rPr>
        <w:t>рем</w:t>
      </w:r>
      <w:r>
        <w:rPr>
          <w:rFonts w:cs="Times New Roman"/>
          <w:lang w:val="tt-RU"/>
        </w:rPr>
        <w:t>ә</w:t>
      </w:r>
      <w:r w:rsidRPr="00325B03">
        <w:rPr>
          <w:rFonts w:cs="Times New Roman"/>
        </w:rPr>
        <w:t>» («Родной земле»). Особенности пейзажной лирики. Воспевание родной земли.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Жизнь и творчество М. Джалиля.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М. Джалиль.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>«Сандугач h</w:t>
      </w:r>
      <w:r w:rsidR="00135EA1">
        <w:rPr>
          <w:rFonts w:cs="Times New Roman"/>
          <w:lang w:val="tt-RU"/>
        </w:rPr>
        <w:t>ә</w:t>
      </w:r>
      <w:r w:rsidR="00135EA1">
        <w:rPr>
          <w:rFonts w:cs="Times New Roman"/>
        </w:rPr>
        <w:t>м чишм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» («Соловей и родник»). Восхваление храбрости и мужества советского солдата. Чувство долга перед Родиной.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lastRenderedPageBreak/>
        <w:t>М. Аглямов.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>«Матурлык минем бел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н» («Красота всегда со мной»). Тема красоты. Умение видеть красоту.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Р. Миннуллин</w:t>
      </w:r>
      <w:r>
        <w:rPr>
          <w:rFonts w:cs="Times New Roman"/>
        </w:rPr>
        <w:t>. «</w:t>
      </w:r>
      <w:r>
        <w:rPr>
          <w:rFonts w:cs="Times New Roman"/>
          <w:lang w:val="tt-RU"/>
        </w:rPr>
        <w:t>Ә</w:t>
      </w:r>
      <w:r w:rsidR="00135EA1">
        <w:rPr>
          <w:rFonts w:cs="Times New Roman"/>
        </w:rPr>
        <w:t>ни, мин к</w:t>
      </w:r>
      <w:r w:rsidR="00135EA1">
        <w:rPr>
          <w:rFonts w:cs="Times New Roman"/>
          <w:lang w:val="tt-RU"/>
        </w:rPr>
        <w:t>ө</w:t>
      </w:r>
      <w:r w:rsidRPr="00325B03">
        <w:rPr>
          <w:rFonts w:cs="Times New Roman"/>
        </w:rPr>
        <w:t xml:space="preserve">чек </w:t>
      </w:r>
      <w:r w:rsidR="00135EA1">
        <w:rPr>
          <w:rFonts w:cs="Times New Roman"/>
          <w:lang w:val="tt-RU"/>
        </w:rPr>
        <w:t>кү</w:t>
      </w:r>
      <w:r w:rsidRPr="00325B03">
        <w:rPr>
          <w:rFonts w:cs="Times New Roman"/>
        </w:rPr>
        <w:t>рдем» («Мама, я видел щенка»), «Олы булсам...» («Когда я стану взрослым...»). Детская мечта. Сострадание и милосердие.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left="740"/>
        <w:jc w:val="left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Ш. Галиев.</w:t>
      </w:r>
      <w:r w:rsidRPr="00325B03">
        <w:rPr>
          <w:rStyle w:val="2a"/>
          <w:rFonts w:eastAsiaTheme="minorHAnsi"/>
        </w:rPr>
        <w:t xml:space="preserve"> </w:t>
      </w:r>
      <w:r>
        <w:rPr>
          <w:rFonts w:cs="Times New Roman"/>
        </w:rPr>
        <w:t>«</w:t>
      </w:r>
      <w:r>
        <w:rPr>
          <w:rFonts w:cs="Times New Roman"/>
          <w:lang w:val="tt-RU"/>
        </w:rPr>
        <w:t>Һә</w:t>
      </w:r>
      <w:r>
        <w:rPr>
          <w:rFonts w:cs="Times New Roman"/>
        </w:rPr>
        <w:t xml:space="preserve">ркем </w:t>
      </w:r>
      <w:r>
        <w:rPr>
          <w:rFonts w:cs="Times New Roman"/>
          <w:lang w:val="tt-RU"/>
        </w:rPr>
        <w:t>ә</w:t>
      </w:r>
      <w:r w:rsidR="00135EA1">
        <w:rPr>
          <w:rFonts w:cs="Times New Roman"/>
        </w:rPr>
        <w:t>йт</w:t>
      </w:r>
      <w:r w:rsidR="00135EA1">
        <w:rPr>
          <w:rFonts w:cs="Times New Roman"/>
          <w:lang w:val="tt-RU"/>
        </w:rPr>
        <w:t>ә</w:t>
      </w:r>
      <w:r>
        <w:rPr>
          <w:rFonts w:cs="Times New Roman"/>
        </w:rPr>
        <w:t xml:space="preserve"> д</w:t>
      </w:r>
      <w:r>
        <w:rPr>
          <w:rFonts w:cs="Times New Roman"/>
          <w:lang w:val="tt-RU"/>
        </w:rPr>
        <w:t>ө</w:t>
      </w:r>
      <w:r w:rsidRPr="00325B03">
        <w:rPr>
          <w:rFonts w:cs="Times New Roman"/>
        </w:rPr>
        <w:t>ресен» («Каждый говорит правду»).</w:t>
      </w:r>
      <w:r w:rsidR="00C50F88">
        <w:rPr>
          <w:rFonts w:cs="Times New Roman"/>
          <w:lang w:val="tt-RU"/>
        </w:rPr>
        <w:t xml:space="preserve">                                                                                                                                          </w:t>
      </w:r>
      <w:r w:rsidRPr="00325B03">
        <w:rPr>
          <w:rFonts w:cs="Times New Roman"/>
        </w:rPr>
        <w:t xml:space="preserve"> </w:t>
      </w:r>
      <w:r w:rsidRPr="00325B03">
        <w:rPr>
          <w:rStyle w:val="2a"/>
          <w:rFonts w:eastAsiaTheme="minorHAnsi"/>
          <w:sz w:val="24"/>
          <w:szCs w:val="24"/>
        </w:rPr>
        <w:t>Драматические произведения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Т. Миннулин.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 xml:space="preserve">«Гафият турында 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кият» («Сказка о Гафияте»). Фольклорное начало в произведении. Сказочные персонажи.</w:t>
      </w:r>
    </w:p>
    <w:p w:rsidR="00325B03" w:rsidRPr="00325B03" w:rsidRDefault="00325B03" w:rsidP="00325B03">
      <w:pPr>
        <w:pStyle w:val="1a"/>
        <w:keepNext/>
        <w:keepLines/>
        <w:numPr>
          <w:ilvl w:val="0"/>
          <w:numId w:val="34"/>
        </w:numPr>
        <w:shd w:val="clear" w:color="auto" w:fill="auto"/>
        <w:tabs>
          <w:tab w:val="left" w:pos="4925"/>
        </w:tabs>
        <w:spacing w:before="0" w:after="112" w:line="280" w:lineRule="exact"/>
        <w:ind w:left="4600" w:firstLine="0"/>
        <w:jc w:val="both"/>
      </w:pPr>
      <w:bookmarkStart w:id="16" w:name="bookmark23"/>
      <w:r w:rsidRPr="00325B03">
        <w:t>класс</w:t>
      </w:r>
      <w:bookmarkEnd w:id="16"/>
    </w:p>
    <w:p w:rsidR="00325B03" w:rsidRPr="00C50F88" w:rsidRDefault="00325B03" w:rsidP="00325B03">
      <w:pPr>
        <w:pStyle w:val="1a"/>
        <w:keepNext/>
        <w:keepLines/>
        <w:shd w:val="clear" w:color="auto" w:fill="auto"/>
        <w:spacing w:before="0" w:line="480" w:lineRule="exact"/>
        <w:ind w:firstLine="740"/>
        <w:jc w:val="both"/>
        <w:rPr>
          <w:sz w:val="24"/>
          <w:szCs w:val="24"/>
        </w:rPr>
      </w:pPr>
      <w:bookmarkStart w:id="17" w:name="bookmark24"/>
      <w:bookmarkStart w:id="18" w:name="bookmark25"/>
      <w:r w:rsidRPr="00C50F88">
        <w:rPr>
          <w:sz w:val="24"/>
          <w:szCs w:val="24"/>
        </w:rPr>
        <w:t>Введение</w:t>
      </w:r>
      <w:bookmarkEnd w:id="17"/>
      <w:bookmarkEnd w:id="18"/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Татарская периодическая печать для молодежи. Журнал «Идел» («Идель»).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Гимн.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Гимн России. Гимн Татарстана.</w:t>
      </w:r>
    </w:p>
    <w:p w:rsidR="00325B03" w:rsidRPr="00C50F88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C50F88">
        <w:rPr>
          <w:sz w:val="24"/>
          <w:szCs w:val="24"/>
        </w:rPr>
        <w:t>Устное народное творчество</w:t>
      </w:r>
    </w:p>
    <w:p w:rsidR="00325B03" w:rsidRPr="00325B03" w:rsidRDefault="00325B03" w:rsidP="00AD22EE">
      <w:pPr>
        <w:pStyle w:val="25"/>
        <w:shd w:val="clear" w:color="auto" w:fill="auto"/>
        <w:tabs>
          <w:tab w:val="left" w:pos="5545"/>
        </w:tabs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Татарские народные песни:</w:t>
      </w:r>
      <w:r w:rsidR="00135EA1">
        <w:rPr>
          <w:rStyle w:val="2a"/>
          <w:rFonts w:eastAsiaTheme="minorHAnsi"/>
          <w:lang w:val="tt-RU"/>
        </w:rPr>
        <w:t xml:space="preserve"> </w:t>
      </w:r>
      <w:r w:rsidRPr="00325B03">
        <w:rPr>
          <w:rFonts w:cs="Times New Roman"/>
        </w:rPr>
        <w:t>классификация (лирические,исторические, игровые и обрядовые песни, частушки). Поэтические особенности народных песен, образы и приемы их создания. Роль песни в жизни людей.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Песни: «Иске кара урман» («Ста</w:t>
      </w:r>
      <w:r w:rsidR="00C50F88">
        <w:rPr>
          <w:rFonts w:cs="Times New Roman"/>
        </w:rPr>
        <w:t>рый дремучий лес»), «Биючел</w:t>
      </w:r>
      <w:r w:rsidR="00C50F88">
        <w:rPr>
          <w:rFonts w:cs="Times New Roman"/>
          <w:lang w:val="tt-RU"/>
        </w:rPr>
        <w:t>ә</w:t>
      </w:r>
      <w:r w:rsidR="00135EA1">
        <w:rPr>
          <w:rFonts w:cs="Times New Roman"/>
        </w:rPr>
        <w:t>р к</w:t>
      </w:r>
      <w:r w:rsidR="00135EA1">
        <w:rPr>
          <w:rFonts w:cs="Times New Roman"/>
          <w:lang w:val="tt-RU"/>
        </w:rPr>
        <w:t>ө</w:t>
      </w:r>
      <w:r w:rsidRPr="00325B03">
        <w:rPr>
          <w:rFonts w:cs="Times New Roman"/>
        </w:rPr>
        <w:t>е» («Плясовая»).</w:t>
      </w:r>
    </w:p>
    <w:p w:rsidR="00325B03" w:rsidRPr="00C50F88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C50F88">
        <w:rPr>
          <w:sz w:val="24"/>
          <w:szCs w:val="24"/>
        </w:rPr>
        <w:t>Татарская литература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Лирические произведения.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Образ в лирическом произведении. Средства выражения переживаний лирического героя.</w:t>
      </w:r>
    </w:p>
    <w:p w:rsidR="00325B03" w:rsidRPr="00325B03" w:rsidRDefault="00135EA1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Р. Р</w:t>
      </w:r>
      <w:r w:rsidRPr="00C50F88">
        <w:rPr>
          <w:rStyle w:val="2a"/>
          <w:rFonts w:eastAsiaTheme="minorHAnsi"/>
          <w:sz w:val="24"/>
          <w:szCs w:val="24"/>
          <w:lang w:val="tt-RU"/>
        </w:rPr>
        <w:t>ә</w:t>
      </w:r>
      <w:r w:rsidR="00325B03" w:rsidRPr="00C50F88">
        <w:rPr>
          <w:rStyle w:val="2a"/>
          <w:rFonts w:eastAsiaTheme="minorHAnsi"/>
          <w:sz w:val="24"/>
          <w:szCs w:val="24"/>
        </w:rPr>
        <w:t>кыйпов</w:t>
      </w:r>
      <w:r w:rsidR="00325B03" w:rsidRPr="00325B03">
        <w:rPr>
          <w:rStyle w:val="2a"/>
          <w:rFonts w:eastAsiaTheme="minorHAnsi"/>
        </w:rPr>
        <w:t xml:space="preserve">. </w:t>
      </w:r>
      <w:r w:rsidR="00325B03" w:rsidRPr="00325B03">
        <w:rPr>
          <w:rFonts w:cs="Times New Roman"/>
        </w:rPr>
        <w:t>«Мин яратам сине, Татарстан» («Я люблю тебя, Татарстан!»). Образ Родины. Чувства гордости и любви к родному краю.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Творчество Дардменда.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Дардменд.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 xml:space="preserve">«Кил, </w:t>
      </w:r>
      <w:r w:rsidR="00135EA1">
        <w:rPr>
          <w:rFonts w:cs="Times New Roman"/>
          <w:lang w:val="tt-RU"/>
        </w:rPr>
        <w:t>ө</w:t>
      </w:r>
      <w:r w:rsidR="002D3301">
        <w:rPr>
          <w:rFonts w:cs="Times New Roman"/>
        </w:rPr>
        <w:t>йр</w:t>
      </w:r>
      <w:r w:rsidR="002D3301">
        <w:rPr>
          <w:rFonts w:cs="Times New Roman"/>
          <w:lang w:val="tt-RU"/>
        </w:rPr>
        <w:t>ә</w:t>
      </w:r>
      <w:r w:rsidRPr="00325B03">
        <w:rPr>
          <w:rFonts w:cs="Times New Roman"/>
        </w:rPr>
        <w:t>н» («Давай учись»). Роль родного языка в жизни человека. Понимание необходимости изучения других языков. Борьба за чистоту языка.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Дардменд.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«Видагъ» («Прощание»). Чувства и переживания лирического героя. Образы природы, раскрывающие душу лирического героя.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Р. Файзуллин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«Туган тел турында бер шигырь» («Стихотворение о родном языке»).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lastRenderedPageBreak/>
        <w:t>Ф. Яруллин</w:t>
      </w:r>
      <w:r w:rsidRPr="00325B03">
        <w:rPr>
          <w:rStyle w:val="2a"/>
          <w:rFonts w:eastAsiaTheme="minorHAnsi"/>
        </w:rPr>
        <w:t xml:space="preserve">. </w:t>
      </w:r>
      <w:r w:rsidR="00135EA1">
        <w:rPr>
          <w:rFonts w:cs="Times New Roman"/>
        </w:rPr>
        <w:t>«Сез и</w:t>
      </w:r>
      <w:r w:rsidR="00135EA1">
        <w:rPr>
          <w:rFonts w:cs="Times New Roman"/>
          <w:lang w:val="tt-RU"/>
        </w:rPr>
        <w:t>ң гү</w:t>
      </w:r>
      <w:r w:rsidR="00135EA1">
        <w:rPr>
          <w:rFonts w:cs="Times New Roman"/>
        </w:rPr>
        <w:t>зэл кеше ик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нсез» («Вы самый прекрасный человек»). Образ учителя в литературе. Отношение к нему лирического героя.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Л. Лерон.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 xml:space="preserve">«Фашист очып </w:t>
      </w:r>
      <w:r w:rsidR="00135EA1">
        <w:rPr>
          <w:rFonts w:cs="Times New Roman"/>
          <w:lang w:val="tt-RU" w:bidi="en-US"/>
        </w:rPr>
        <w:t xml:space="preserve"> үтт</w:t>
      </w:r>
      <w:r w:rsidRPr="00325B03">
        <w:rPr>
          <w:rFonts w:cs="Times New Roman"/>
          <w:lang w:val="en-US" w:bidi="en-US"/>
        </w:rPr>
        <w:t>e</w:t>
      </w:r>
      <w:r w:rsidRPr="00325B03">
        <w:rPr>
          <w:rFonts w:cs="Times New Roman"/>
          <w:lang w:bidi="en-US"/>
        </w:rPr>
        <w:t xml:space="preserve">» </w:t>
      </w:r>
      <w:r w:rsidRPr="00325B03">
        <w:rPr>
          <w:rFonts w:cs="Times New Roman"/>
        </w:rPr>
        <w:t>(«Фашист пролетел»). Картины военного времени. Трагизм. Образ врага.</w:t>
      </w:r>
    </w:p>
    <w:p w:rsidR="00325B03" w:rsidRPr="00325B03" w:rsidRDefault="00325B03" w:rsidP="00C50F88">
      <w:pPr>
        <w:pStyle w:val="25"/>
        <w:shd w:val="clear" w:color="auto" w:fill="auto"/>
        <w:spacing w:line="480" w:lineRule="exact"/>
        <w:ind w:left="709" w:firstLine="31"/>
        <w:jc w:val="left"/>
        <w:rPr>
          <w:rFonts w:cs="Times New Roman"/>
        </w:rPr>
      </w:pPr>
      <w:r w:rsidRPr="00325B03">
        <w:rPr>
          <w:rFonts w:cs="Times New Roman"/>
        </w:rPr>
        <w:t>Жизнь и творчество Ш. Г алиева.</w:t>
      </w:r>
      <w:r w:rsidR="00AD22EE">
        <w:rPr>
          <w:rFonts w:cs="Times New Roman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C50F88">
        <w:rPr>
          <w:rFonts w:cs="Times New Roman"/>
          <w:lang w:val="tt-RU"/>
        </w:rPr>
        <w:t xml:space="preserve">                 </w:t>
      </w:r>
      <w:r w:rsidRPr="00C50F88">
        <w:rPr>
          <w:rStyle w:val="2a"/>
          <w:rFonts w:eastAsiaTheme="minorHAnsi"/>
          <w:sz w:val="24"/>
          <w:szCs w:val="24"/>
        </w:rPr>
        <w:t>Ш. Галиев.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>«П</w:t>
      </w:r>
      <w:r w:rsidR="00135EA1">
        <w:rPr>
          <w:rFonts w:cs="Times New Roman"/>
          <w:lang w:val="tt-RU"/>
        </w:rPr>
        <w:t>ә</w:t>
      </w:r>
      <w:r w:rsidR="00135EA1">
        <w:rPr>
          <w:rFonts w:cs="Times New Roman"/>
        </w:rPr>
        <w:t>р</w:t>
      </w:r>
      <w:r w:rsidR="00135EA1">
        <w:rPr>
          <w:rFonts w:cs="Times New Roman"/>
          <w:lang w:val="tt-RU"/>
        </w:rPr>
        <w:t>ә</w:t>
      </w:r>
      <w:r w:rsidR="00135EA1">
        <w:rPr>
          <w:rFonts w:cs="Times New Roman"/>
        </w:rPr>
        <w:t>м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ч» («Перемяч»). Приемы создания комичности в лирическом произведении.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Х. Такташ.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>«</w:t>
      </w:r>
      <w:r w:rsidR="00135EA1">
        <w:rPr>
          <w:rFonts w:cs="Times New Roman"/>
          <w:lang w:val="tt-RU"/>
        </w:rPr>
        <w:t>Ә</w:t>
      </w:r>
      <w:r w:rsidR="00135EA1">
        <w:rPr>
          <w:rFonts w:cs="Times New Roman"/>
        </w:rPr>
        <w:t xml:space="preserve">й, </w:t>
      </w:r>
      <w:r w:rsidR="00135EA1">
        <w:rPr>
          <w:rFonts w:cs="Times New Roman"/>
          <w:lang w:val="tt-RU"/>
        </w:rPr>
        <w:t>җ</w:t>
      </w:r>
      <w:r w:rsidR="00135EA1">
        <w:rPr>
          <w:rFonts w:cs="Times New Roman"/>
        </w:rPr>
        <w:t>ырлыйсы кил</w:t>
      </w:r>
      <w:r w:rsidR="00135EA1">
        <w:rPr>
          <w:rFonts w:cs="Times New Roman"/>
          <w:lang w:val="tt-RU"/>
        </w:rPr>
        <w:t>ә</w:t>
      </w:r>
      <w:r w:rsidR="00135EA1">
        <w:rPr>
          <w:rFonts w:cs="Times New Roman"/>
        </w:rPr>
        <w:t xml:space="preserve"> шушы </w:t>
      </w:r>
      <w:r w:rsidR="00135EA1">
        <w:rPr>
          <w:rFonts w:cs="Times New Roman"/>
          <w:lang w:val="tt-RU"/>
        </w:rPr>
        <w:t>җ</w:t>
      </w:r>
      <w:r w:rsidRPr="00325B03">
        <w:rPr>
          <w:rFonts w:cs="Times New Roman"/>
        </w:rPr>
        <w:t>ырны» («Так хочется спеть эту песню»). Образ малой родины. Ностальгия по прошлому, счастливому детству.</w:t>
      </w:r>
    </w:p>
    <w:p w:rsidR="00325B03" w:rsidRPr="00C50F88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C50F88">
        <w:rPr>
          <w:sz w:val="24"/>
          <w:szCs w:val="24"/>
        </w:rPr>
        <w:t>Образная система произведений фантастики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Жизнь и творчество К. Насыри.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C50F88">
        <w:rPr>
          <w:rStyle w:val="2a"/>
          <w:rFonts w:eastAsiaTheme="minorHAnsi"/>
          <w:sz w:val="24"/>
          <w:szCs w:val="24"/>
        </w:rPr>
        <w:t>К. Насыри.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>«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бугалисина» («Авиценна»). Образ Авиценны. Фантастический сюжет в повести. Просветительские идеи в произведении. Олицетворение добра и зла. Утверждение идеи необходимости обществу знания, которое служит благородным целям. Роль антитезы в композиции произведения. Своеобразное выражение просветительского реализма.</w:t>
      </w:r>
    </w:p>
    <w:p w:rsidR="00325B03" w:rsidRPr="00C50F88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C50F88">
        <w:rPr>
          <w:sz w:val="24"/>
          <w:szCs w:val="24"/>
        </w:rPr>
        <w:t>Аллегорическая образность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Г. Рахим</w:t>
      </w:r>
      <w:r w:rsidRPr="00325B03">
        <w:rPr>
          <w:rStyle w:val="2a"/>
          <w:rFonts w:eastAsiaTheme="minorHAnsi"/>
        </w:rPr>
        <w:t xml:space="preserve">. </w:t>
      </w:r>
      <w:r w:rsidR="00135EA1">
        <w:rPr>
          <w:rFonts w:cs="Times New Roman"/>
        </w:rPr>
        <w:t xml:space="preserve">«Яз </w:t>
      </w:r>
      <w:r w:rsidR="00135EA1">
        <w:rPr>
          <w:rFonts w:cs="Times New Roman"/>
          <w:lang w:val="tt-RU"/>
        </w:rPr>
        <w:t>ә</w:t>
      </w:r>
      <w:r w:rsidR="002037BB">
        <w:rPr>
          <w:rFonts w:cs="Times New Roman"/>
        </w:rPr>
        <w:t>киятл</w:t>
      </w:r>
      <w:r w:rsidR="002037BB">
        <w:rPr>
          <w:rFonts w:cs="Times New Roman"/>
          <w:lang w:val="tt-RU"/>
        </w:rPr>
        <w:t>ә</w:t>
      </w:r>
      <w:r w:rsidRPr="00325B03">
        <w:rPr>
          <w:rFonts w:cs="Times New Roman"/>
        </w:rPr>
        <w:t>ре» («Весенние сказки»). Условность и аллегорическая образность.</w:t>
      </w:r>
    </w:p>
    <w:p w:rsidR="00325B03" w:rsidRPr="002037BB" w:rsidRDefault="00325B03" w:rsidP="00325B03">
      <w:pPr>
        <w:pStyle w:val="1a"/>
        <w:keepNext/>
        <w:keepLines/>
        <w:shd w:val="clear" w:color="auto" w:fill="auto"/>
        <w:spacing w:before="0" w:line="480" w:lineRule="exact"/>
        <w:ind w:firstLine="740"/>
        <w:jc w:val="both"/>
        <w:rPr>
          <w:sz w:val="24"/>
          <w:szCs w:val="24"/>
        </w:rPr>
      </w:pPr>
      <w:bookmarkStart w:id="19" w:name="bookmark26"/>
      <w:r w:rsidRPr="002037BB">
        <w:rPr>
          <w:sz w:val="24"/>
          <w:szCs w:val="24"/>
        </w:rPr>
        <w:t>Особенности образной системы в автобиографических произведениях</w:t>
      </w:r>
      <w:bookmarkEnd w:id="19"/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Жизнь и творчество Г. Тукая.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Г. Тукай</w:t>
      </w:r>
      <w:r w:rsidRPr="00325B03">
        <w:rPr>
          <w:rStyle w:val="2a"/>
          <w:rFonts w:eastAsiaTheme="minorHAnsi"/>
        </w:rPr>
        <w:t xml:space="preserve">. </w:t>
      </w:r>
      <w:r w:rsidR="00135EA1">
        <w:rPr>
          <w:rFonts w:cs="Times New Roman"/>
        </w:rPr>
        <w:t>«Исемд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 xml:space="preserve"> калганнар» (отрывок из автобиографической повести) («Мои воспоминания»). Образ маленького Тукая. Условность воспоминаний литературного героя.</w:t>
      </w:r>
    </w:p>
    <w:p w:rsidR="00325B03" w:rsidRPr="002037BB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037BB">
        <w:rPr>
          <w:sz w:val="24"/>
          <w:szCs w:val="24"/>
        </w:rPr>
        <w:t>Образность в жанре рассказа и повести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Жизнь и творчество Г. Ибрагимова.</w:t>
      </w:r>
    </w:p>
    <w:p w:rsidR="00325B03" w:rsidRPr="00325B03" w:rsidRDefault="00325B03" w:rsidP="002037BB">
      <w:pPr>
        <w:pStyle w:val="25"/>
        <w:shd w:val="clear" w:color="auto" w:fill="auto"/>
        <w:tabs>
          <w:tab w:val="left" w:pos="2852"/>
        </w:tabs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Г. Ибрагимов</w:t>
      </w:r>
      <w:r w:rsidRPr="002037BB">
        <w:rPr>
          <w:rFonts w:cs="Times New Roman"/>
          <w:sz w:val="24"/>
          <w:szCs w:val="24"/>
        </w:rPr>
        <w:t>.</w:t>
      </w:r>
      <w:r w:rsidRPr="00325B03">
        <w:rPr>
          <w:rFonts w:cs="Times New Roman"/>
        </w:rPr>
        <w:t>«Алмачуар» («Чубарый»). Образы природы в</w:t>
      </w:r>
      <w:r w:rsidR="002037BB">
        <w:rPr>
          <w:rFonts w:cs="Times New Roman"/>
          <w:lang w:val="tt-RU"/>
        </w:rPr>
        <w:t xml:space="preserve"> </w:t>
      </w:r>
      <w:r w:rsidRPr="00325B03">
        <w:rPr>
          <w:rFonts w:cs="Times New Roman"/>
        </w:rPr>
        <w:t>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 к лошади. Образ татарской деревни. Нравственные устои татарской деревни.</w:t>
      </w:r>
    </w:p>
    <w:p w:rsidR="002037BB" w:rsidRDefault="002037BB" w:rsidP="00325B03">
      <w:pPr>
        <w:pStyle w:val="25"/>
        <w:shd w:val="clear" w:color="auto" w:fill="auto"/>
        <w:spacing w:line="480" w:lineRule="exact"/>
        <w:ind w:firstLine="740"/>
        <w:rPr>
          <w:rStyle w:val="2a"/>
          <w:rFonts w:eastAsiaTheme="minorHAnsi"/>
          <w:lang w:val="tt-RU"/>
        </w:rPr>
      </w:pP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lastRenderedPageBreak/>
        <w:t>Р. Мухаммадиев</w:t>
      </w:r>
      <w:r w:rsidRPr="002037BB">
        <w:rPr>
          <w:rFonts w:cs="Times New Roman"/>
          <w:sz w:val="24"/>
          <w:szCs w:val="24"/>
        </w:rPr>
        <w:t>.</w:t>
      </w:r>
      <w:r w:rsidRPr="00325B03">
        <w:rPr>
          <w:rFonts w:cs="Times New Roman"/>
        </w:rPr>
        <w:t xml:space="preserve"> «Беренче умырзая» («Первый подснежник»). Образ природы. Бережное отношение к природе. Связь поколений. Чистота помыслов.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А. Еники</w:t>
      </w:r>
      <w:r w:rsidR="00135EA1" w:rsidRPr="002037BB">
        <w:rPr>
          <w:rFonts w:cs="Times New Roman"/>
          <w:sz w:val="24"/>
          <w:szCs w:val="24"/>
        </w:rPr>
        <w:t>.</w:t>
      </w:r>
      <w:r w:rsidR="00135EA1">
        <w:rPr>
          <w:rFonts w:cs="Times New Roman"/>
        </w:rPr>
        <w:t xml:space="preserve"> «Кем </w:t>
      </w:r>
      <w:r w:rsidR="00135EA1">
        <w:rPr>
          <w:rFonts w:cs="Times New Roman"/>
          <w:lang w:val="tt-RU"/>
        </w:rPr>
        <w:t>җ</w:t>
      </w:r>
      <w:r w:rsidRPr="00325B03">
        <w:rPr>
          <w:rFonts w:cs="Times New Roman"/>
        </w:rPr>
        <w:t>ырлады?» («Кто пел?»). Образ раненного лейтенанта, его чувства и переживания в последние моменты жизни. Образ татарской песни.</w:t>
      </w:r>
    </w:p>
    <w:p w:rsidR="00325B03" w:rsidRPr="002037BB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037BB">
        <w:rPr>
          <w:sz w:val="24"/>
          <w:szCs w:val="24"/>
        </w:rPr>
        <w:t>Образная система в лиро-эпических произведениях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Г. Кутуй.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«Сагыну»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325B03" w:rsidRPr="002037BB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037BB">
        <w:rPr>
          <w:sz w:val="24"/>
          <w:szCs w:val="24"/>
        </w:rPr>
        <w:t>Особенности образной системы в драматических произведениях</w:t>
      </w:r>
    </w:p>
    <w:p w:rsidR="00325B03" w:rsidRPr="00325B03" w:rsidRDefault="00325B03" w:rsidP="00325B03">
      <w:pPr>
        <w:pStyle w:val="25"/>
        <w:shd w:val="clear" w:color="auto" w:fill="auto"/>
        <w:spacing w:after="220" w:line="480" w:lineRule="exact"/>
        <w:ind w:firstLine="740"/>
        <w:rPr>
          <w:rFonts w:cs="Times New Roman"/>
        </w:rPr>
      </w:pPr>
      <w:bookmarkStart w:id="20" w:name="bookmark27"/>
      <w:r w:rsidRPr="002037BB">
        <w:rPr>
          <w:rStyle w:val="2a"/>
          <w:rFonts w:eastAsiaTheme="minorHAnsi"/>
          <w:sz w:val="24"/>
          <w:szCs w:val="24"/>
        </w:rPr>
        <w:t>Г. Камал.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«Беренче театр» («Первый театр»). Комический характер конфликта в произведении. Приемы воссоздания комичности образов. Просветительские идеи в комедии. Комический характер конфликта в произведении.</w:t>
      </w:r>
      <w:bookmarkEnd w:id="20"/>
    </w:p>
    <w:p w:rsidR="00325B03" w:rsidRPr="002037BB" w:rsidRDefault="002037BB" w:rsidP="002037BB">
      <w:pPr>
        <w:pStyle w:val="1a"/>
        <w:keepNext/>
        <w:keepLines/>
        <w:numPr>
          <w:ilvl w:val="0"/>
          <w:numId w:val="34"/>
        </w:numPr>
        <w:shd w:val="clear" w:color="auto" w:fill="auto"/>
        <w:tabs>
          <w:tab w:val="left" w:pos="4930"/>
        </w:tabs>
        <w:spacing w:before="0" w:after="112" w:line="280" w:lineRule="exact"/>
        <w:ind w:left="4600" w:firstLine="0"/>
        <w:jc w:val="both"/>
      </w:pPr>
      <w:bookmarkStart w:id="21" w:name="bookmark28"/>
      <w:r w:rsidRPr="00325B03">
        <w:t>К</w:t>
      </w:r>
      <w:r w:rsidR="00325B03" w:rsidRPr="00325B03">
        <w:t>ласс</w:t>
      </w:r>
      <w:bookmarkStart w:id="22" w:name="bookmark29"/>
      <w:bookmarkEnd w:id="21"/>
      <w:r>
        <w:rPr>
          <w:lang w:val="tt-RU"/>
        </w:rPr>
        <w:t xml:space="preserve">                                                                                                                               </w:t>
      </w:r>
      <w:r w:rsidR="00325B03" w:rsidRPr="002037BB">
        <w:rPr>
          <w:sz w:val="24"/>
          <w:szCs w:val="24"/>
        </w:rPr>
        <w:t>Введение</w:t>
      </w:r>
      <w:bookmarkEnd w:id="22"/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Периодическая печать на татарском языке для м</w:t>
      </w:r>
      <w:r w:rsidR="00135EA1">
        <w:rPr>
          <w:rFonts w:cs="Times New Roman"/>
        </w:rPr>
        <w:t>олодежи. Газета «Татарстан яшьл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ре» («Молодежь Татарстана»).</w:t>
      </w:r>
    </w:p>
    <w:p w:rsidR="00325B03" w:rsidRPr="002037BB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037BB">
        <w:rPr>
          <w:sz w:val="24"/>
          <w:szCs w:val="24"/>
        </w:rPr>
        <w:t>Устное народное творчество</w:t>
      </w:r>
    </w:p>
    <w:p w:rsidR="00325B03" w:rsidRPr="002037BB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037BB">
        <w:rPr>
          <w:sz w:val="24"/>
          <w:szCs w:val="24"/>
        </w:rPr>
        <w:t xml:space="preserve">Баит - оригинальный жанр татарского фольклора. </w:t>
      </w:r>
      <w:r w:rsidRPr="002037BB">
        <w:rPr>
          <w:rStyle w:val="38"/>
          <w:rFonts w:eastAsia="Calibri"/>
          <w:sz w:val="24"/>
          <w:szCs w:val="24"/>
        </w:rPr>
        <w:t>Жанровые особенности. Виды баитов.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Исследователи устного народного творчества (Г. Тукай, Г. Ибрагимов, Х. Ярми и др.).</w:t>
      </w:r>
    </w:p>
    <w:p w:rsidR="00325B03" w:rsidRPr="00325B03" w:rsidRDefault="00135EA1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>
        <w:rPr>
          <w:rFonts w:cs="Times New Roman"/>
        </w:rPr>
        <w:t>Баит: «Сак-Сок б</w:t>
      </w:r>
      <w:r>
        <w:rPr>
          <w:rFonts w:cs="Times New Roman"/>
          <w:lang w:val="tt-RU"/>
        </w:rPr>
        <w:t>ә</w:t>
      </w:r>
      <w:r w:rsidR="00325B03" w:rsidRPr="00325B03">
        <w:rPr>
          <w:rFonts w:cs="Times New Roman"/>
        </w:rPr>
        <w:t>ете» («Баит о Сак-Соке»).</w:t>
      </w:r>
    </w:p>
    <w:p w:rsidR="00325B03" w:rsidRPr="002037BB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037BB">
        <w:rPr>
          <w:sz w:val="24"/>
          <w:szCs w:val="24"/>
        </w:rPr>
        <w:t>Татарская литература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 xml:space="preserve">Рассказ </w:t>
      </w:r>
      <w:r w:rsidRPr="00325B03">
        <w:rPr>
          <w:rFonts w:cs="Times New Roman"/>
        </w:rPr>
        <w:t>как эпический жанр. Особенности жанра рассказа.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Ш. Камал.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«Буранда» («В метель»). Приемы эмоционального воздействия на читателя. Образ матери.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Р. Галиуллин.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>«С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лам» («Привет»). Противопоставление внешней красоты духовному богатству человека. Ложь и разочарование.</w:t>
      </w:r>
    </w:p>
    <w:p w:rsidR="002037BB" w:rsidRDefault="002037BB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  <w:lang w:val="tt-RU"/>
        </w:rPr>
      </w:pPr>
    </w:p>
    <w:p w:rsidR="00325B03" w:rsidRPr="002037BB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037BB">
        <w:rPr>
          <w:sz w:val="24"/>
          <w:szCs w:val="24"/>
        </w:rPr>
        <w:lastRenderedPageBreak/>
        <w:t>Жанр повести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Г. Баширов.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«Туган ягым - яшел бишек» («Родимый край - зеленая колыбель») (отрывки). Образ жизни татарского народа. Духовное богатство человека, нравственные принципы. Изображение национальных традиций и обычаев. Автобиографизм повести. Портретная характеристика персонажей. Фольклоризм в литературе.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М. Магдеев.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«Без - кырык беренче ел балалары» («Мы - дети сорок первого года») (отрывки). Изображение трудностей военных и послевоенных лет. Образ подростка.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Роман</w:t>
      </w:r>
      <w:r w:rsidRPr="002037BB">
        <w:rPr>
          <w:rFonts w:cs="Times New Roman"/>
          <w:sz w:val="24"/>
          <w:szCs w:val="24"/>
        </w:rPr>
        <w:t>.</w:t>
      </w:r>
      <w:r w:rsidRPr="00325B03">
        <w:rPr>
          <w:rFonts w:cs="Times New Roman"/>
        </w:rPr>
        <w:t xml:space="preserve"> Жанровые особенности.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М. Галяу</w:t>
      </w:r>
      <w:r w:rsidRPr="00325B03">
        <w:rPr>
          <w:rStyle w:val="2a"/>
          <w:rFonts w:eastAsiaTheme="minorHAnsi"/>
        </w:rPr>
        <w:t xml:space="preserve">. </w:t>
      </w:r>
      <w:r w:rsidR="00135EA1">
        <w:rPr>
          <w:rFonts w:cs="Times New Roman"/>
        </w:rPr>
        <w:t>«М</w:t>
      </w:r>
      <w:r w:rsidR="00135EA1">
        <w:rPr>
          <w:rFonts w:cs="Times New Roman"/>
          <w:lang w:val="tt-RU"/>
        </w:rPr>
        <w:t>ө</w:t>
      </w:r>
      <w:r w:rsidR="00135EA1">
        <w:rPr>
          <w:rFonts w:cs="Times New Roman"/>
        </w:rPr>
        <w:t>h</w:t>
      </w:r>
      <w:r w:rsidR="00135EA1">
        <w:rPr>
          <w:rFonts w:cs="Times New Roman"/>
          <w:lang w:val="tt-RU"/>
        </w:rPr>
        <w:t>әҗ</w:t>
      </w:r>
      <w:r w:rsidR="002037BB">
        <w:rPr>
          <w:rFonts w:cs="Times New Roman"/>
        </w:rPr>
        <w:t>ирл</w:t>
      </w:r>
      <w:r w:rsidR="002037BB">
        <w:rPr>
          <w:rFonts w:cs="Times New Roman"/>
          <w:lang w:val="tt-RU"/>
        </w:rPr>
        <w:t>ә</w:t>
      </w:r>
      <w:r w:rsidRPr="00325B03">
        <w:rPr>
          <w:rFonts w:cs="Times New Roman"/>
        </w:rPr>
        <w:t>р» («Мухаджиры»). Судьба татарского народа. Проблематика романа. Система образов.</w:t>
      </w:r>
    </w:p>
    <w:p w:rsidR="00325B03" w:rsidRPr="002037BB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037BB">
        <w:rPr>
          <w:sz w:val="24"/>
          <w:szCs w:val="24"/>
        </w:rPr>
        <w:t>Жанр драмы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Т. Миннуллин.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>«</w:t>
      </w:r>
      <w:r w:rsidR="00135EA1">
        <w:rPr>
          <w:rFonts w:cs="Times New Roman"/>
          <w:lang w:val="tt-RU"/>
        </w:rPr>
        <w:t>Ә</w:t>
      </w:r>
      <w:r w:rsidR="00135EA1">
        <w:rPr>
          <w:rFonts w:cs="Times New Roman"/>
        </w:rPr>
        <w:t>лдермешт</w:t>
      </w:r>
      <w:r w:rsidR="00135EA1">
        <w:rPr>
          <w:rFonts w:cs="Times New Roman"/>
          <w:lang w:val="tt-RU"/>
        </w:rPr>
        <w:t>ә</w:t>
      </w:r>
      <w:r w:rsidR="00135EA1">
        <w:rPr>
          <w:rFonts w:cs="Times New Roman"/>
        </w:rPr>
        <w:t xml:space="preserve">н </w:t>
      </w:r>
      <w:r w:rsidR="00135EA1">
        <w:rPr>
          <w:rFonts w:cs="Times New Roman"/>
          <w:lang w:val="tt-RU"/>
        </w:rPr>
        <w:t>Ә</w:t>
      </w:r>
      <w:r w:rsidR="00135EA1">
        <w:rPr>
          <w:rFonts w:cs="Times New Roman"/>
        </w:rPr>
        <w:t>лм</w:t>
      </w:r>
      <w:r w:rsidR="00135EA1">
        <w:rPr>
          <w:rFonts w:cs="Times New Roman"/>
          <w:lang w:val="tt-RU"/>
        </w:rPr>
        <w:t>ә</w:t>
      </w:r>
      <w:r w:rsidR="00135EA1">
        <w:rPr>
          <w:rFonts w:cs="Times New Roman"/>
        </w:rPr>
        <w:t>нд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р» («Старик Альмандар 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 Тип конфликта (внешний конфликт, внутренний конфликт, их взаимодействие).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Жанры лирики</w:t>
      </w:r>
      <w:r w:rsidRPr="00325B03">
        <w:rPr>
          <w:rStyle w:val="2a"/>
          <w:rFonts w:eastAsiaTheme="minorHAnsi"/>
        </w:rPr>
        <w:t xml:space="preserve">: </w:t>
      </w:r>
      <w:r w:rsidRPr="00325B03">
        <w:rPr>
          <w:rFonts w:cs="Times New Roman"/>
        </w:rPr>
        <w:t>пейзажная, философская, гражданская, интимная лирика.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Х. Туфан.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>«Кайсыгызны</w:t>
      </w:r>
      <w:r w:rsidR="00135EA1">
        <w:rPr>
          <w:rFonts w:cs="Times New Roman"/>
          <w:lang w:val="tt-RU"/>
        </w:rPr>
        <w:t>ң</w:t>
      </w:r>
      <w:r w:rsidR="00135EA1">
        <w:rPr>
          <w:rFonts w:cs="Times New Roman"/>
        </w:rPr>
        <w:t xml:space="preserve">, кулы </w:t>
      </w:r>
      <w:r w:rsidR="00135EA1">
        <w:rPr>
          <w:rFonts w:cs="Times New Roman"/>
          <w:lang w:val="tt-RU"/>
        </w:rPr>
        <w:t>җ</w:t>
      </w:r>
      <w:r w:rsidRPr="00325B03">
        <w:rPr>
          <w:rFonts w:cs="Times New Roman"/>
        </w:rPr>
        <w:t>ылы?» («У кого руки теплее»). Богатство и многообразие человеческих чувств и переживаний. Отношение поэта к родному языку.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Г. Тукай.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>«</w:t>
      </w:r>
      <w:r w:rsidR="00135EA1">
        <w:rPr>
          <w:rFonts w:cs="Times New Roman"/>
          <w:lang w:val="tt-RU"/>
        </w:rPr>
        <w:t>Җә</w:t>
      </w:r>
      <w:r w:rsidR="00135EA1">
        <w:rPr>
          <w:rFonts w:cs="Times New Roman"/>
        </w:rPr>
        <w:t>йге та</w:t>
      </w:r>
      <w:r w:rsidR="00135EA1">
        <w:rPr>
          <w:rFonts w:cs="Times New Roman"/>
          <w:lang w:val="tt-RU"/>
        </w:rPr>
        <w:t>ң</w:t>
      </w:r>
      <w:r w:rsidR="00135EA1">
        <w:rPr>
          <w:rFonts w:cs="Times New Roman"/>
        </w:rPr>
        <w:t xml:space="preserve"> хатир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се» («Летняя заря»). Образы природы.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С. Хаким</w:t>
      </w:r>
      <w:r w:rsidRPr="00325B03">
        <w:rPr>
          <w:rStyle w:val="2a"/>
          <w:rFonts w:eastAsiaTheme="minorHAnsi"/>
        </w:rPr>
        <w:t xml:space="preserve">. </w:t>
      </w:r>
      <w:r w:rsidR="00135EA1">
        <w:rPr>
          <w:rFonts w:cs="Times New Roman"/>
        </w:rPr>
        <w:t>«Тукайга» («Тукаю»), «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й, язмыш, язмыш» («Эх, судьба, судьба»), «Бу кырлар, бу Yзэннэрдэ» («На этих лугах, в этих долинах»). Образ родного края, мифологизация образа родины. Чувство гордости и восхищения великими личностями татарского народа.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Г. Авзал.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«Без татарлар» («Мы татары»). Национальный образ народа.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Н. Арсланов</w:t>
      </w:r>
      <w:r w:rsidRPr="002037BB">
        <w:rPr>
          <w:rFonts w:cs="Times New Roman"/>
          <w:sz w:val="24"/>
          <w:szCs w:val="24"/>
        </w:rPr>
        <w:t>.</w:t>
      </w:r>
      <w:r w:rsidRPr="00325B03">
        <w:rPr>
          <w:rFonts w:cs="Times New Roman"/>
        </w:rPr>
        <w:t xml:space="preserve"> «Халкыма» («Моему народу»). Чувство гордости за свой народ, историю и культуру.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Р. Гаташ.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«Татар китабы»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lastRenderedPageBreak/>
        <w:t>Р. Харис.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«Кеше кайчан матур» («Чем красив человек»). Внутренняя красота человека.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М. Мирза</w:t>
      </w:r>
      <w:r w:rsidRPr="00325B03">
        <w:rPr>
          <w:rStyle w:val="2a"/>
          <w:rFonts w:eastAsiaTheme="minorHAnsi"/>
        </w:rPr>
        <w:t xml:space="preserve">. </w:t>
      </w:r>
      <w:r w:rsidR="00135EA1">
        <w:rPr>
          <w:rFonts w:cs="Times New Roman"/>
        </w:rPr>
        <w:t>«К</w:t>
      </w:r>
      <w:r w:rsidR="00135EA1">
        <w:rPr>
          <w:rFonts w:cs="Times New Roman"/>
          <w:lang w:val="tt-RU"/>
        </w:rPr>
        <w:t>ө</w:t>
      </w:r>
      <w:r w:rsidR="00135EA1">
        <w:rPr>
          <w:rFonts w:cs="Times New Roman"/>
        </w:rPr>
        <w:t>зд</w:t>
      </w:r>
      <w:r w:rsidR="00135EA1">
        <w:rPr>
          <w:rFonts w:cs="Times New Roman"/>
          <w:lang w:val="tt-RU"/>
        </w:rPr>
        <w:t>ә</w:t>
      </w:r>
      <w:r w:rsidR="00135EA1">
        <w:rPr>
          <w:rFonts w:cs="Times New Roman"/>
        </w:rPr>
        <w:t xml:space="preserve"> бер м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л» («Одно мгновение осени»). Роль природы в раскрытии чувств и переживаний лирического героя. Долг перед родителями. Благословление родителей.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Г. Мурат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«Туган тел» («Родной язык»). Уважение к истории своего народа, чувство ответственности за сохранение родного языка.</w:t>
      </w:r>
    </w:p>
    <w:p w:rsidR="00325B03" w:rsidRPr="00325B03" w:rsidRDefault="00325B03" w:rsidP="00325B03">
      <w:pPr>
        <w:pStyle w:val="37"/>
        <w:shd w:val="clear" w:color="auto" w:fill="auto"/>
        <w:spacing w:after="0"/>
        <w:ind w:firstLine="740"/>
        <w:jc w:val="both"/>
      </w:pPr>
      <w:r w:rsidRPr="002037BB">
        <w:rPr>
          <w:sz w:val="24"/>
          <w:szCs w:val="24"/>
        </w:rPr>
        <w:t>Лиро-эпические жанры литературы.</w:t>
      </w:r>
      <w:r w:rsidRPr="00325B03">
        <w:t xml:space="preserve"> </w:t>
      </w:r>
      <w:r w:rsidRPr="00325B03">
        <w:rPr>
          <w:rStyle w:val="38"/>
          <w:rFonts w:eastAsia="Calibri"/>
        </w:rPr>
        <w:t>Жанр поэмы. Особенности поэмы.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037BB">
        <w:rPr>
          <w:rStyle w:val="2a"/>
          <w:rFonts w:eastAsiaTheme="minorHAnsi"/>
          <w:sz w:val="24"/>
          <w:szCs w:val="24"/>
        </w:rPr>
        <w:t>Р. Файзуллин.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>«С</w:t>
      </w:r>
      <w:r w:rsidR="00135EA1">
        <w:rPr>
          <w:rFonts w:cs="Times New Roman"/>
          <w:lang w:val="tt-RU"/>
        </w:rPr>
        <w:t>ә</w:t>
      </w:r>
      <w:r w:rsidR="00135EA1">
        <w:rPr>
          <w:rFonts w:cs="Times New Roman"/>
        </w:rPr>
        <w:t>йд</w:t>
      </w:r>
      <w:r w:rsidR="00135EA1">
        <w:rPr>
          <w:rFonts w:cs="Times New Roman"/>
          <w:lang w:val="tt-RU"/>
        </w:rPr>
        <w:t>ә</w:t>
      </w:r>
      <w:r w:rsidRPr="00325B03">
        <w:rPr>
          <w:rFonts w:cs="Times New Roman"/>
        </w:rPr>
        <w:t>ш» («Сайдаш»). Поэма о жизни и творчестве известного татарского композитора С. Сайдашева. Противоречия в судьбе композитора.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Жанр стихотворения в прозе. Особенности жанра.</w:t>
      </w:r>
    </w:p>
    <w:p w:rsidR="00325B03" w:rsidRPr="00325B03" w:rsidRDefault="00325B03" w:rsidP="00325B03">
      <w:pPr>
        <w:pStyle w:val="25"/>
        <w:shd w:val="clear" w:color="auto" w:fill="auto"/>
        <w:spacing w:after="220" w:line="480" w:lineRule="exact"/>
        <w:ind w:firstLine="740"/>
        <w:rPr>
          <w:rFonts w:cs="Times New Roman"/>
        </w:rPr>
      </w:pPr>
      <w:bookmarkStart w:id="23" w:name="bookmark30"/>
      <w:r w:rsidRPr="002037BB">
        <w:rPr>
          <w:rStyle w:val="2a"/>
          <w:rFonts w:eastAsiaTheme="minorHAnsi"/>
          <w:sz w:val="24"/>
          <w:szCs w:val="24"/>
        </w:rPr>
        <w:t>М. Галиев.</w:t>
      </w:r>
      <w:r w:rsidRPr="00325B03">
        <w:rPr>
          <w:rStyle w:val="2a"/>
          <w:rFonts w:eastAsiaTheme="minorHAnsi"/>
        </w:rPr>
        <w:t xml:space="preserve"> </w:t>
      </w:r>
      <w:r w:rsidR="00135EA1">
        <w:rPr>
          <w:rFonts w:cs="Times New Roman"/>
        </w:rPr>
        <w:t xml:space="preserve">«Чатыр тау </w:t>
      </w:r>
      <w:r w:rsidR="00135EA1">
        <w:rPr>
          <w:rFonts w:cs="Times New Roman"/>
          <w:lang w:val="tt-RU"/>
        </w:rPr>
        <w:t>җ</w:t>
      </w:r>
      <w:r w:rsidRPr="00325B03">
        <w:rPr>
          <w:rFonts w:cs="Times New Roman"/>
        </w:rPr>
        <w:t>иле» («Ветер с горы Чатыр»).</w:t>
      </w:r>
      <w:bookmarkEnd w:id="23"/>
    </w:p>
    <w:p w:rsidR="00325B03" w:rsidRPr="002037BB" w:rsidRDefault="00325B03" w:rsidP="00325B03">
      <w:pPr>
        <w:pStyle w:val="1a"/>
        <w:keepNext/>
        <w:keepLines/>
        <w:numPr>
          <w:ilvl w:val="0"/>
          <w:numId w:val="34"/>
        </w:numPr>
        <w:shd w:val="clear" w:color="auto" w:fill="auto"/>
        <w:tabs>
          <w:tab w:val="left" w:pos="4916"/>
        </w:tabs>
        <w:spacing w:before="0" w:after="108" w:line="280" w:lineRule="exact"/>
        <w:ind w:left="4600" w:firstLine="0"/>
        <w:jc w:val="both"/>
        <w:rPr>
          <w:sz w:val="24"/>
          <w:szCs w:val="24"/>
        </w:rPr>
      </w:pPr>
      <w:bookmarkStart w:id="24" w:name="bookmark31"/>
      <w:r w:rsidRPr="002037BB">
        <w:rPr>
          <w:sz w:val="24"/>
          <w:szCs w:val="24"/>
        </w:rPr>
        <w:t>класс</w:t>
      </w:r>
      <w:bookmarkEnd w:id="24"/>
    </w:p>
    <w:p w:rsidR="00325B03" w:rsidRPr="002037BB" w:rsidRDefault="00325B03" w:rsidP="00325B03">
      <w:pPr>
        <w:pStyle w:val="1a"/>
        <w:keepNext/>
        <w:keepLines/>
        <w:shd w:val="clear" w:color="auto" w:fill="auto"/>
        <w:spacing w:before="0" w:line="485" w:lineRule="exact"/>
        <w:ind w:firstLine="740"/>
        <w:jc w:val="both"/>
        <w:rPr>
          <w:sz w:val="24"/>
          <w:szCs w:val="24"/>
        </w:rPr>
      </w:pPr>
      <w:bookmarkStart w:id="25" w:name="bookmark32"/>
      <w:r w:rsidRPr="002037BB">
        <w:rPr>
          <w:sz w:val="24"/>
          <w:szCs w:val="24"/>
        </w:rPr>
        <w:t>Введение</w:t>
      </w:r>
      <w:bookmarkEnd w:id="25"/>
    </w:p>
    <w:p w:rsidR="00325B03" w:rsidRPr="00325B03" w:rsidRDefault="00325B03" w:rsidP="00325B03">
      <w:pPr>
        <w:pStyle w:val="25"/>
        <w:shd w:val="clear" w:color="auto" w:fill="auto"/>
        <w:spacing w:line="485" w:lineRule="exact"/>
        <w:ind w:firstLine="740"/>
        <w:rPr>
          <w:rFonts w:cs="Times New Roman"/>
        </w:rPr>
      </w:pPr>
      <w:r w:rsidRPr="00325B03">
        <w:rPr>
          <w:rFonts w:cs="Times New Roman"/>
        </w:rPr>
        <w:t>Татарская периодическая печат</w:t>
      </w:r>
      <w:r w:rsidR="00DE0A94">
        <w:rPr>
          <w:rFonts w:cs="Times New Roman"/>
        </w:rPr>
        <w:t>ь. Знакомство с журналом «Безне</w:t>
      </w:r>
      <w:r w:rsidR="00DE0A94">
        <w:rPr>
          <w:rFonts w:cs="Times New Roman"/>
          <w:lang w:val="tt-RU"/>
        </w:rPr>
        <w:t>ң</w:t>
      </w:r>
      <w:r w:rsidRPr="00325B03">
        <w:rPr>
          <w:rFonts w:cs="Times New Roman"/>
        </w:rPr>
        <w:t xml:space="preserve"> мирас» («Наше наследие»).</w:t>
      </w:r>
    </w:p>
    <w:p w:rsidR="00325B03" w:rsidRPr="00325B03" w:rsidRDefault="00325B03" w:rsidP="00325B03">
      <w:pPr>
        <w:pStyle w:val="25"/>
        <w:shd w:val="clear" w:color="auto" w:fill="auto"/>
        <w:spacing w:line="485" w:lineRule="exact"/>
        <w:ind w:firstLine="740"/>
        <w:rPr>
          <w:rFonts w:cs="Times New Roman"/>
        </w:rPr>
      </w:pPr>
      <w:r w:rsidRPr="00325B03">
        <w:rPr>
          <w:rFonts w:cs="Times New Roman"/>
        </w:rPr>
        <w:t>Литература как искусство слова.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Своеобразие художественного отражения жизни в словесном искусстве. Периодизация татарской литературы.</w:t>
      </w:r>
    </w:p>
    <w:p w:rsidR="00325B03" w:rsidRPr="00DE0A94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DE0A94">
        <w:rPr>
          <w:sz w:val="24"/>
          <w:szCs w:val="24"/>
        </w:rPr>
        <w:t>История татарской литературы</w:t>
      </w:r>
    </w:p>
    <w:p w:rsidR="00325B03" w:rsidRPr="00DE0A94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DE0A94">
        <w:rPr>
          <w:sz w:val="24"/>
          <w:szCs w:val="24"/>
        </w:rPr>
        <w:t>Средневековая тюрко-татарская литература</w:t>
      </w:r>
    </w:p>
    <w:p w:rsidR="00325B03" w:rsidRPr="00DE0A94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DE0A94">
        <w:rPr>
          <w:sz w:val="24"/>
          <w:szCs w:val="24"/>
        </w:rPr>
        <w:t xml:space="preserve">Литература XII - первой половины XIII вв. </w:t>
      </w:r>
      <w:r w:rsidRPr="00DE0A94">
        <w:rPr>
          <w:rStyle w:val="38"/>
          <w:rFonts w:eastAsia="Calibri"/>
          <w:sz w:val="24"/>
          <w:szCs w:val="24"/>
        </w:rPr>
        <w:t>Особенности периода.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DE0A94">
        <w:rPr>
          <w:rStyle w:val="2a"/>
          <w:rFonts w:eastAsiaTheme="minorHAnsi"/>
          <w:sz w:val="24"/>
          <w:szCs w:val="24"/>
        </w:rPr>
        <w:t>Кул Гали.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«Кыйссаи Йосыф» («Сказание о Юсуфе»).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Образы Юсуфа и Зулейхи.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DE0A94">
        <w:rPr>
          <w:rStyle w:val="2a"/>
          <w:rFonts w:eastAsiaTheme="minorHAnsi"/>
          <w:sz w:val="24"/>
          <w:szCs w:val="24"/>
        </w:rPr>
        <w:t>Литература XIII - первой половины XV вв.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Общая характеристика литературы данного периода.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DE0A94">
        <w:rPr>
          <w:rStyle w:val="2a"/>
          <w:rFonts w:eastAsiaTheme="minorHAnsi"/>
          <w:sz w:val="24"/>
          <w:szCs w:val="24"/>
        </w:rPr>
        <w:t>С. Сараи.</w:t>
      </w:r>
      <w:r w:rsidRPr="00325B03">
        <w:rPr>
          <w:rStyle w:val="2a"/>
          <w:rFonts w:eastAsiaTheme="minorHAnsi"/>
        </w:rPr>
        <w:t xml:space="preserve"> </w:t>
      </w:r>
      <w:r w:rsidR="00DE0A94">
        <w:rPr>
          <w:rStyle w:val="2a"/>
          <w:rFonts w:eastAsiaTheme="minorHAnsi"/>
          <w:lang w:val="tt-RU"/>
        </w:rPr>
        <w:t>“</w:t>
      </w:r>
      <w:r w:rsidR="00DE0A94" w:rsidRPr="00DE0A94">
        <w:rPr>
          <w:rStyle w:val="2a"/>
          <w:rFonts w:eastAsiaTheme="minorHAnsi"/>
          <w:b w:val="0"/>
          <w:sz w:val="24"/>
          <w:szCs w:val="24"/>
          <w:lang w:val="tt-RU"/>
        </w:rPr>
        <w:t>Сөһәйл</w:t>
      </w:r>
      <w:r w:rsidRPr="00325B03">
        <w:rPr>
          <w:rFonts w:cs="Times New Roman"/>
          <w:lang w:bidi="en-US"/>
        </w:rPr>
        <w:t xml:space="preserve"> </w:t>
      </w:r>
      <w:r w:rsidR="00DE0A94">
        <w:rPr>
          <w:rFonts w:cs="Times New Roman"/>
        </w:rPr>
        <w:t>вэ Г</w:t>
      </w:r>
      <w:r w:rsidR="00DE0A94">
        <w:rPr>
          <w:rFonts w:cs="Times New Roman"/>
          <w:lang w:val="tt-RU"/>
        </w:rPr>
        <w:t>ө</w:t>
      </w:r>
      <w:r w:rsidR="00DE0A94">
        <w:rPr>
          <w:rFonts w:cs="Times New Roman"/>
        </w:rPr>
        <w:t>лдерсен</w:t>
      </w:r>
      <w:r w:rsidR="00DE0A94">
        <w:rPr>
          <w:rFonts w:cs="Times New Roman"/>
          <w:lang w:val="tt-RU"/>
        </w:rPr>
        <w:t>”</w:t>
      </w:r>
      <w:r w:rsidRPr="00325B03">
        <w:rPr>
          <w:rFonts w:cs="Times New Roman"/>
        </w:rPr>
        <w:t xml:space="preserve"> («Сухайль и Гульдурсун»). Идейно</w:t>
      </w:r>
      <w:r w:rsidRPr="00325B03">
        <w:rPr>
          <w:rFonts w:cs="Times New Roman"/>
        </w:rPr>
        <w:softHyphen/>
        <w:t xml:space="preserve">эстетическое содержание поэмы, художественное своеобразие. </w:t>
      </w:r>
      <w:r w:rsidRPr="00325B03">
        <w:rPr>
          <w:rFonts w:cs="Times New Roman"/>
        </w:rPr>
        <w:lastRenderedPageBreak/>
        <w:t>Противопоставление любви жестокости и несправедливости.</w:t>
      </w:r>
    </w:p>
    <w:p w:rsidR="00325B03" w:rsidRPr="00DE0A94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DE0A94">
        <w:rPr>
          <w:sz w:val="24"/>
          <w:szCs w:val="24"/>
        </w:rPr>
        <w:t>Устное народное творчество</w:t>
      </w:r>
    </w:p>
    <w:p w:rsidR="00325B03" w:rsidRPr="00325B03" w:rsidRDefault="00DE0A94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>
        <w:rPr>
          <w:rFonts w:cs="Times New Roman"/>
        </w:rPr>
        <w:t>Дастан «Идег</w:t>
      </w:r>
      <w:r>
        <w:rPr>
          <w:rFonts w:cs="Times New Roman"/>
          <w:lang w:val="tt-RU"/>
        </w:rPr>
        <w:t>ә</w:t>
      </w:r>
      <w:r w:rsidR="00325B03" w:rsidRPr="00325B03">
        <w:rPr>
          <w:rFonts w:cs="Times New Roman"/>
        </w:rPr>
        <w:t>й» («Идегей») - как памятник устного народного творчества.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Художественное своеобразие дастана. Виды дастанов.</w:t>
      </w:r>
    </w:p>
    <w:p w:rsidR="00325B03" w:rsidRPr="00DE0A94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DE0A94">
        <w:rPr>
          <w:sz w:val="24"/>
          <w:szCs w:val="24"/>
        </w:rPr>
        <w:t>История татарской литературы</w:t>
      </w:r>
    </w:p>
    <w:p w:rsidR="00325B03" w:rsidRPr="00DE0A94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  <w:sz w:val="24"/>
          <w:szCs w:val="24"/>
        </w:rPr>
      </w:pPr>
      <w:r w:rsidRPr="00DE0A94">
        <w:rPr>
          <w:rStyle w:val="2a"/>
          <w:rFonts w:eastAsiaTheme="minorHAnsi"/>
          <w:sz w:val="24"/>
          <w:szCs w:val="24"/>
        </w:rPr>
        <w:t xml:space="preserve">Татарская литература периода Казанского ханства. </w:t>
      </w:r>
      <w:r w:rsidRPr="00DE0A94">
        <w:rPr>
          <w:rFonts w:cs="Times New Roman"/>
          <w:sz w:val="24"/>
          <w:szCs w:val="24"/>
        </w:rPr>
        <w:t>Особенности развития татарской литературы данного периода.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DE0A94">
        <w:rPr>
          <w:rStyle w:val="2a"/>
          <w:rFonts w:eastAsiaTheme="minorHAnsi"/>
          <w:sz w:val="24"/>
          <w:szCs w:val="24"/>
        </w:rPr>
        <w:t>Кул Шариф</w:t>
      </w:r>
      <w:r w:rsidRPr="00325B03">
        <w:rPr>
          <w:rFonts w:cs="Times New Roman"/>
        </w:rPr>
        <w:t>. «Гафил торма»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2037BB" w:rsidRDefault="00325B03" w:rsidP="002037BB">
      <w:pPr>
        <w:pStyle w:val="25"/>
        <w:shd w:val="clear" w:color="auto" w:fill="auto"/>
        <w:spacing w:line="480" w:lineRule="exact"/>
        <w:rPr>
          <w:rStyle w:val="2a"/>
          <w:rFonts w:eastAsiaTheme="minorHAnsi"/>
          <w:sz w:val="24"/>
          <w:szCs w:val="24"/>
          <w:lang w:val="tt-RU"/>
        </w:rPr>
      </w:pPr>
      <w:r w:rsidRPr="00DE0A94">
        <w:rPr>
          <w:rStyle w:val="2a"/>
          <w:rFonts w:eastAsiaTheme="minorHAnsi"/>
          <w:sz w:val="24"/>
          <w:szCs w:val="24"/>
        </w:rPr>
        <w:t>Татарская литература XVII века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Особенности развития татарской литературы XVII века. Суфийская литература. Нравственно-фил</w:t>
      </w:r>
      <w:r w:rsidR="002037BB">
        <w:rPr>
          <w:rFonts w:cs="Times New Roman"/>
        </w:rPr>
        <w:t>ософское направление литератур</w:t>
      </w:r>
      <w:r w:rsidR="002037BB">
        <w:rPr>
          <w:rFonts w:cs="Times New Roman"/>
          <w:lang w:val="tt-RU"/>
        </w:rPr>
        <w:t>ы</w:t>
      </w:r>
      <w:r w:rsidR="002037BB" w:rsidRPr="002037BB">
        <w:rPr>
          <w:rStyle w:val="2a"/>
          <w:rFonts w:eastAsiaTheme="minorHAnsi"/>
          <w:sz w:val="24"/>
          <w:szCs w:val="24"/>
        </w:rPr>
        <w:t xml:space="preserve"> </w:t>
      </w:r>
    </w:p>
    <w:p w:rsidR="002037BB" w:rsidRPr="00325B03" w:rsidRDefault="002037BB" w:rsidP="002037BB">
      <w:pPr>
        <w:pStyle w:val="25"/>
        <w:shd w:val="clear" w:color="auto" w:fill="auto"/>
        <w:spacing w:line="480" w:lineRule="exact"/>
        <w:rPr>
          <w:rFonts w:cs="Times New Roman"/>
        </w:rPr>
      </w:pPr>
      <w:r w:rsidRPr="00DE0A94">
        <w:rPr>
          <w:rStyle w:val="2a"/>
          <w:rFonts w:eastAsiaTheme="minorHAnsi"/>
          <w:sz w:val="24"/>
          <w:szCs w:val="24"/>
        </w:rPr>
        <w:t>М. Колый.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Хикметы. Проблематика хикметов. Духовные переживания, нравственные устои лирического героя.</w:t>
      </w:r>
    </w:p>
    <w:p w:rsidR="002037BB" w:rsidRPr="00325B03" w:rsidRDefault="002037BB" w:rsidP="002037BB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DE0A94">
        <w:rPr>
          <w:rStyle w:val="2a"/>
          <w:rFonts w:eastAsiaTheme="minorHAnsi"/>
          <w:sz w:val="24"/>
          <w:szCs w:val="24"/>
        </w:rPr>
        <w:t>Татарская литература XVIII века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 xml:space="preserve">Особенности развития татарской литературы </w:t>
      </w:r>
      <w:r w:rsidRPr="00325B03">
        <w:rPr>
          <w:rFonts w:cs="Times New Roman"/>
          <w:lang w:val="en-US" w:bidi="en-US"/>
        </w:rPr>
        <w:t>XVIII</w:t>
      </w:r>
      <w:r w:rsidRPr="00325B03">
        <w:rPr>
          <w:rFonts w:cs="Times New Roman"/>
          <w:lang w:bidi="en-US"/>
        </w:rPr>
        <w:t xml:space="preserve"> </w:t>
      </w:r>
      <w:r w:rsidRPr="00325B03">
        <w:rPr>
          <w:rFonts w:cs="Times New Roman"/>
        </w:rPr>
        <w:t>века. Сближение литературы с жизнью народа.</w:t>
      </w:r>
    </w:p>
    <w:p w:rsidR="002037BB" w:rsidRPr="00325B03" w:rsidRDefault="002037BB" w:rsidP="002037BB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B4747A">
        <w:rPr>
          <w:rStyle w:val="2a"/>
          <w:rFonts w:eastAsiaTheme="minorHAnsi"/>
          <w:sz w:val="24"/>
          <w:szCs w:val="24"/>
        </w:rPr>
        <w:t>Г. Утыз Им</w:t>
      </w:r>
      <w:r w:rsidRPr="00B4747A">
        <w:rPr>
          <w:rStyle w:val="2a"/>
          <w:rFonts w:eastAsiaTheme="minorHAnsi"/>
          <w:sz w:val="24"/>
          <w:szCs w:val="24"/>
          <w:lang w:val="tt-RU"/>
        </w:rPr>
        <w:t>ә</w:t>
      </w:r>
      <w:r w:rsidRPr="00B4747A">
        <w:rPr>
          <w:rStyle w:val="2a"/>
          <w:rFonts w:eastAsiaTheme="minorHAnsi"/>
          <w:sz w:val="24"/>
          <w:szCs w:val="24"/>
        </w:rPr>
        <w:t>ни</w:t>
      </w:r>
      <w:r w:rsidRPr="00325B03">
        <w:rPr>
          <w:rStyle w:val="2a"/>
          <w:rFonts w:eastAsiaTheme="minorHAnsi"/>
        </w:rPr>
        <w:t xml:space="preserve">. </w:t>
      </w:r>
      <w:r>
        <w:rPr>
          <w:rFonts w:cs="Times New Roman"/>
        </w:rPr>
        <w:t>«Гыйлемне</w:t>
      </w:r>
      <w:r>
        <w:rPr>
          <w:rFonts w:cs="Times New Roman"/>
          <w:lang w:val="tt-RU"/>
        </w:rPr>
        <w:t>ң</w:t>
      </w:r>
      <w:r>
        <w:rPr>
          <w:rFonts w:cs="Times New Roman"/>
        </w:rPr>
        <w:t xml:space="preserve"> </w:t>
      </w:r>
      <w:r>
        <w:rPr>
          <w:rFonts w:cs="Times New Roman"/>
          <w:lang w:val="tt-RU"/>
        </w:rPr>
        <w:t>ө</w:t>
      </w:r>
      <w:r w:rsidRPr="00325B03">
        <w:rPr>
          <w:rFonts w:cs="Times New Roman"/>
        </w:rPr>
        <w:t>стенлеге турында» («О преимуществе знания»), «Егет б</w:t>
      </w:r>
      <w:r>
        <w:rPr>
          <w:rFonts w:cs="Times New Roman"/>
        </w:rPr>
        <w:t>улу турында» («О мужестве»), «К</w:t>
      </w:r>
      <w:r>
        <w:rPr>
          <w:rFonts w:cs="Times New Roman"/>
          <w:lang w:val="tt-RU"/>
        </w:rPr>
        <w:t>ә</w:t>
      </w:r>
      <w:r w:rsidRPr="00325B03">
        <w:rPr>
          <w:rFonts w:cs="Times New Roman"/>
        </w:rPr>
        <w:t xml:space="preserve">сеп турында» («О торговле»), «Татулык турында» («О дружбе»), «Гомер </w:t>
      </w:r>
      <w:r w:rsidRPr="00325B03">
        <w:rPr>
          <w:rStyle w:val="2b"/>
          <w:rFonts w:eastAsiaTheme="minorHAnsi"/>
        </w:rPr>
        <w:t>oty</w:t>
      </w:r>
      <w:r w:rsidRPr="00325B03">
        <w:rPr>
          <w:rFonts w:cs="Times New Roman"/>
          <w:lang w:bidi="en-US"/>
        </w:rPr>
        <w:t xml:space="preserve"> </w:t>
      </w:r>
      <w:r>
        <w:rPr>
          <w:rFonts w:cs="Times New Roman"/>
        </w:rPr>
        <w:t>турында» («О жизни»), &lt;</w:t>
      </w:r>
      <w:r>
        <w:rPr>
          <w:rFonts w:cs="Times New Roman"/>
          <w:lang w:val="tt-RU"/>
        </w:rPr>
        <w:t>Ү</w:t>
      </w:r>
      <w:r w:rsidRPr="00325B03">
        <w:rPr>
          <w:rFonts w:cs="Times New Roman"/>
        </w:rPr>
        <w:t>гет турында» («О назидании»).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2037BB" w:rsidRPr="00325B03" w:rsidRDefault="002037BB" w:rsidP="002037BB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B4747A">
        <w:rPr>
          <w:rStyle w:val="2a"/>
          <w:rFonts w:eastAsiaTheme="minorHAnsi"/>
          <w:sz w:val="24"/>
          <w:szCs w:val="24"/>
        </w:rPr>
        <w:t xml:space="preserve">Татарская литература </w:t>
      </w:r>
      <w:r w:rsidRPr="00B4747A">
        <w:rPr>
          <w:rStyle w:val="2a"/>
          <w:rFonts w:eastAsiaTheme="minorHAnsi"/>
          <w:sz w:val="24"/>
          <w:szCs w:val="24"/>
          <w:lang w:val="en-US" w:bidi="en-US"/>
        </w:rPr>
        <w:t>XIX</w:t>
      </w:r>
      <w:r w:rsidRPr="00B4747A">
        <w:rPr>
          <w:rStyle w:val="2a"/>
          <w:rFonts w:eastAsiaTheme="minorHAnsi"/>
          <w:sz w:val="24"/>
          <w:szCs w:val="24"/>
          <w:lang w:bidi="en-US"/>
        </w:rPr>
        <w:t xml:space="preserve"> </w:t>
      </w:r>
      <w:r w:rsidRPr="00B4747A">
        <w:rPr>
          <w:rStyle w:val="2a"/>
          <w:rFonts w:eastAsiaTheme="minorHAnsi"/>
          <w:sz w:val="24"/>
          <w:szCs w:val="24"/>
        </w:rPr>
        <w:t>века.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 xml:space="preserve">Особенности развития татарской литературы в </w:t>
      </w:r>
      <w:r w:rsidRPr="00325B03">
        <w:rPr>
          <w:rFonts w:cs="Times New Roman"/>
          <w:lang w:val="en-US" w:bidi="en-US"/>
        </w:rPr>
        <w:t>XIX</w:t>
      </w:r>
      <w:r w:rsidRPr="00325B03">
        <w:rPr>
          <w:rFonts w:cs="Times New Roman"/>
          <w:lang w:bidi="en-US"/>
        </w:rPr>
        <w:t xml:space="preserve"> </w:t>
      </w:r>
      <w:r w:rsidRPr="00325B03">
        <w:rPr>
          <w:rFonts w:cs="Times New Roman"/>
        </w:rPr>
        <w:t>веке. Просветительское движение у татар. Становление реалистической поэзии. Тематика произведений.</w:t>
      </w:r>
    </w:p>
    <w:p w:rsidR="002037BB" w:rsidRPr="00325B03" w:rsidRDefault="002037BB" w:rsidP="002037BB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Творчество Г. Кандалый.</w:t>
      </w:r>
    </w:p>
    <w:p w:rsidR="002037BB" w:rsidRPr="00325B03" w:rsidRDefault="002037BB" w:rsidP="002037BB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B4747A">
        <w:rPr>
          <w:rStyle w:val="2a"/>
          <w:rFonts w:eastAsiaTheme="minorHAnsi"/>
          <w:sz w:val="24"/>
          <w:szCs w:val="24"/>
        </w:rPr>
        <w:t>Г. Кандалый.</w:t>
      </w:r>
      <w:r w:rsidRPr="00325B03">
        <w:rPr>
          <w:rStyle w:val="2a"/>
          <w:rFonts w:eastAsiaTheme="minorHAnsi"/>
        </w:rPr>
        <w:t xml:space="preserve"> </w:t>
      </w:r>
      <w:r>
        <w:rPr>
          <w:rFonts w:cs="Times New Roman"/>
        </w:rPr>
        <w:t>«С</w:t>
      </w:r>
      <w:r>
        <w:rPr>
          <w:rFonts w:cs="Times New Roman"/>
          <w:lang w:val="tt-RU"/>
        </w:rPr>
        <w:t>ә</w:t>
      </w:r>
      <w:r>
        <w:rPr>
          <w:rFonts w:cs="Times New Roman"/>
        </w:rPr>
        <w:t>хип</w:t>
      </w:r>
      <w:r>
        <w:rPr>
          <w:rFonts w:cs="Times New Roman"/>
          <w:lang w:val="tt-RU"/>
        </w:rPr>
        <w:t>җә</w:t>
      </w:r>
      <w:r w:rsidRPr="00325B03">
        <w:rPr>
          <w:rFonts w:cs="Times New Roman"/>
        </w:rPr>
        <w:t>мал» («Сахибджамал») (отрывок).</w:t>
      </w:r>
    </w:p>
    <w:p w:rsidR="00325B03" w:rsidRPr="002037BB" w:rsidRDefault="00325B03" w:rsidP="002037BB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  <w:lang w:val="tt-RU"/>
        </w:rPr>
        <w:sectPr w:rsidR="00325B03" w:rsidRPr="002037BB" w:rsidSect="00C50F88">
          <w:pgSz w:w="16840" w:h="11900" w:orient="landscape"/>
          <w:pgMar w:top="993" w:right="1029" w:bottom="28" w:left="1468" w:header="0" w:footer="3" w:gutter="0"/>
          <w:cols w:space="720"/>
          <w:noEndnote/>
          <w:docGrid w:linePitch="360"/>
        </w:sectPr>
      </w:pP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lastRenderedPageBreak/>
        <w:t>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Жизнь и творчество К. Насыри.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B4747A">
        <w:rPr>
          <w:rStyle w:val="2a"/>
          <w:rFonts w:eastAsiaTheme="minorHAnsi"/>
          <w:sz w:val="24"/>
          <w:szCs w:val="24"/>
        </w:rPr>
        <w:t>К. Насыри.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«Кырык бакча» («Сорок садов»). Нравственные качества. Духовная красота человека.</w:t>
      </w:r>
    </w:p>
    <w:p w:rsidR="00325B03" w:rsidRPr="00325B03" w:rsidRDefault="00DE0A94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>
        <w:rPr>
          <w:rFonts w:cs="Times New Roman"/>
        </w:rPr>
        <w:t>Биография М. Акъегетзад</w:t>
      </w:r>
      <w:r>
        <w:rPr>
          <w:rFonts w:cs="Times New Roman"/>
          <w:lang w:val="tt-RU"/>
        </w:rPr>
        <w:t>ә</w:t>
      </w:r>
      <w:r w:rsidR="00325B03" w:rsidRPr="00325B03">
        <w:rPr>
          <w:rFonts w:cs="Times New Roman"/>
        </w:rPr>
        <w:t>.</w:t>
      </w:r>
    </w:p>
    <w:p w:rsidR="00325B03" w:rsidRPr="00325B03" w:rsidRDefault="00DE0A94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B4747A">
        <w:rPr>
          <w:rStyle w:val="2a"/>
          <w:rFonts w:eastAsiaTheme="minorHAnsi"/>
          <w:sz w:val="24"/>
          <w:szCs w:val="24"/>
        </w:rPr>
        <w:t>М. Акъегетзад</w:t>
      </w:r>
      <w:r w:rsidRPr="00B4747A">
        <w:rPr>
          <w:rStyle w:val="2a"/>
          <w:rFonts w:eastAsiaTheme="minorHAnsi"/>
          <w:sz w:val="24"/>
          <w:szCs w:val="24"/>
          <w:lang w:val="tt-RU"/>
        </w:rPr>
        <w:t>ә</w:t>
      </w:r>
      <w:r w:rsidR="00325B03" w:rsidRPr="00B4747A">
        <w:rPr>
          <w:rStyle w:val="2a"/>
          <w:rFonts w:eastAsiaTheme="minorHAnsi"/>
          <w:sz w:val="24"/>
          <w:szCs w:val="24"/>
        </w:rPr>
        <w:t>.</w:t>
      </w:r>
      <w:r w:rsidR="00325B03" w:rsidRPr="00325B03">
        <w:rPr>
          <w:rStyle w:val="2a"/>
          <w:rFonts w:eastAsiaTheme="minorHAnsi"/>
        </w:rPr>
        <w:t xml:space="preserve"> </w:t>
      </w:r>
      <w:r w:rsidR="00325B03" w:rsidRPr="00325B03">
        <w:rPr>
          <w:rFonts w:cs="Times New Roman"/>
        </w:rPr>
        <w:t>«Хисаметдин менла» («Хисаметдин менла»). Просветительские идеи в произведении. Проблема героя времени. Авторская позиция в создании образа главного героя. Просветительский реализм.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B4747A">
        <w:rPr>
          <w:rStyle w:val="2a"/>
          <w:rFonts w:eastAsiaTheme="minorHAnsi"/>
          <w:sz w:val="24"/>
          <w:szCs w:val="24"/>
        </w:rPr>
        <w:t>Татарская литература начала ХХ века.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B4747A">
        <w:rPr>
          <w:rStyle w:val="2a"/>
          <w:rFonts w:eastAsiaTheme="minorHAnsi"/>
          <w:sz w:val="24"/>
          <w:szCs w:val="24"/>
        </w:rPr>
        <w:t xml:space="preserve">Г. Тукай. </w:t>
      </w:r>
      <w:r w:rsidR="00DE0A94" w:rsidRPr="00B4747A">
        <w:rPr>
          <w:rFonts w:cs="Times New Roman"/>
          <w:sz w:val="24"/>
          <w:szCs w:val="24"/>
        </w:rPr>
        <w:t>«</w:t>
      </w:r>
      <w:r w:rsidR="00DE0A94">
        <w:rPr>
          <w:rFonts w:cs="Times New Roman"/>
        </w:rPr>
        <w:t>Милл</w:t>
      </w:r>
      <w:r w:rsidR="00DE0A94">
        <w:rPr>
          <w:rFonts w:cs="Times New Roman"/>
          <w:lang w:val="tt-RU"/>
        </w:rPr>
        <w:t>ә</w:t>
      </w:r>
      <w:r w:rsidR="00DE0A94">
        <w:rPr>
          <w:rFonts w:cs="Times New Roman"/>
        </w:rPr>
        <w:t>тк</w:t>
      </w:r>
      <w:r w:rsidR="00DE0A94">
        <w:rPr>
          <w:rFonts w:cs="Times New Roman"/>
          <w:lang w:val="tt-RU"/>
        </w:rPr>
        <w:t>ә</w:t>
      </w:r>
      <w:r w:rsidR="00DE0A94">
        <w:rPr>
          <w:rFonts w:cs="Times New Roman"/>
        </w:rPr>
        <w:t>» («К нации»), «Т</w:t>
      </w:r>
      <w:r w:rsidR="00DE0A94">
        <w:rPr>
          <w:rFonts w:cs="Times New Roman"/>
          <w:lang w:val="tt-RU"/>
        </w:rPr>
        <w:t>ә</w:t>
      </w:r>
      <w:r w:rsidRPr="00325B03">
        <w:rPr>
          <w:rFonts w:cs="Times New Roman"/>
        </w:rPr>
        <w:t>эссер» («Впечатление»</w:t>
      </w:r>
      <w:r w:rsidR="00B4747A">
        <w:rPr>
          <w:rFonts w:cs="Times New Roman"/>
        </w:rPr>
        <w:t>), «Народные напевы» («Милли мо</w:t>
      </w:r>
      <w:r w:rsidR="00B4747A">
        <w:rPr>
          <w:rFonts w:cs="Times New Roman"/>
          <w:lang w:val="tt-RU"/>
        </w:rPr>
        <w:t>ң</w:t>
      </w:r>
      <w:r w:rsidRPr="00325B03">
        <w:rPr>
          <w:rFonts w:cs="Times New Roman"/>
        </w:rPr>
        <w:t>нар»).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B4747A">
        <w:rPr>
          <w:rStyle w:val="2a"/>
          <w:rFonts w:eastAsiaTheme="minorHAnsi"/>
          <w:sz w:val="24"/>
          <w:szCs w:val="24"/>
        </w:rPr>
        <w:t>Н. Думави.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«Син - кеше» («Ты - человек»). Размышления о смысле жизни, о месте человека в обществе.</w:t>
      </w:r>
    </w:p>
    <w:p w:rsidR="00325B03" w:rsidRPr="00B4747A" w:rsidRDefault="00325B03" w:rsidP="00B4747A">
      <w:pPr>
        <w:pStyle w:val="25"/>
        <w:shd w:val="clear" w:color="auto" w:fill="auto"/>
        <w:spacing w:line="480" w:lineRule="exact"/>
        <w:ind w:firstLine="740"/>
        <w:rPr>
          <w:rFonts w:cs="Times New Roman"/>
          <w:lang w:val="tt-RU"/>
        </w:rPr>
      </w:pPr>
      <w:r w:rsidRPr="00B4747A">
        <w:rPr>
          <w:rStyle w:val="2a"/>
          <w:rFonts w:eastAsiaTheme="minorHAnsi"/>
          <w:sz w:val="24"/>
          <w:szCs w:val="24"/>
        </w:rPr>
        <w:t>Г. Исхаки.</w:t>
      </w:r>
      <w:r w:rsidRPr="00325B03">
        <w:rPr>
          <w:rStyle w:val="2a"/>
          <w:rFonts w:eastAsiaTheme="minorHAnsi"/>
        </w:rPr>
        <w:t xml:space="preserve"> </w:t>
      </w:r>
      <w:r w:rsidR="00B4747A">
        <w:rPr>
          <w:rFonts w:cs="Times New Roman"/>
        </w:rPr>
        <w:t>«С</w:t>
      </w:r>
      <w:r w:rsidR="00B4747A">
        <w:rPr>
          <w:rFonts w:cs="Times New Roman"/>
          <w:lang w:val="tt-RU"/>
        </w:rPr>
        <w:t>ө</w:t>
      </w:r>
      <w:r w:rsidR="00B4747A">
        <w:rPr>
          <w:rFonts w:cs="Times New Roman"/>
        </w:rPr>
        <w:t>нн</w:t>
      </w:r>
      <w:r w:rsidR="00B4747A">
        <w:rPr>
          <w:rFonts w:cs="Times New Roman"/>
          <w:lang w:val="tt-RU"/>
        </w:rPr>
        <w:t>ә</w:t>
      </w:r>
      <w:r w:rsidRPr="00325B03">
        <w:rPr>
          <w:rFonts w:cs="Times New Roman"/>
        </w:rPr>
        <w:t>тче бабай» («Суннатчи бабай»). Нравственные качества татарского народа.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B4747A">
        <w:rPr>
          <w:rStyle w:val="2a"/>
          <w:rFonts w:eastAsiaTheme="minorHAnsi"/>
          <w:sz w:val="24"/>
          <w:szCs w:val="24"/>
        </w:rPr>
        <w:t>Дардменд.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«Кораб» («Корабль»). Изображение судьбы нации, народа в образах корабля, бури, волны и пропасти.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B4747A">
        <w:rPr>
          <w:rStyle w:val="2a"/>
          <w:rFonts w:eastAsiaTheme="minorHAnsi"/>
          <w:sz w:val="24"/>
          <w:szCs w:val="24"/>
        </w:rPr>
        <w:t>С. Рамиев.</w:t>
      </w:r>
      <w:r w:rsidRPr="00325B03">
        <w:rPr>
          <w:rStyle w:val="2a"/>
          <w:rFonts w:eastAsiaTheme="minorHAnsi"/>
        </w:rPr>
        <w:t xml:space="preserve"> </w:t>
      </w:r>
      <w:r w:rsidR="00B4747A">
        <w:rPr>
          <w:rFonts w:cs="Times New Roman"/>
        </w:rPr>
        <w:t>«Та</w:t>
      </w:r>
      <w:r w:rsidR="00B4747A">
        <w:rPr>
          <w:rFonts w:cs="Times New Roman"/>
          <w:lang w:val="tt-RU"/>
        </w:rPr>
        <w:t>ң</w:t>
      </w:r>
      <w:r w:rsidRPr="00325B03">
        <w:rPr>
          <w:rFonts w:cs="Times New Roman"/>
        </w:rPr>
        <w:t>, вакыты» («На рассвете»). Переживания лирического героя за свой народ, желание видеть его свободным, образованным, прогрессивным.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Жизнь и творчество Ф. Амирхана.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B4747A">
        <w:rPr>
          <w:rStyle w:val="2a"/>
          <w:rFonts w:eastAsiaTheme="minorHAnsi"/>
          <w:sz w:val="24"/>
          <w:szCs w:val="24"/>
        </w:rPr>
        <w:t>Ф. Амирхан</w:t>
      </w:r>
      <w:r w:rsidRPr="00325B03">
        <w:rPr>
          <w:rStyle w:val="2a"/>
          <w:rFonts w:eastAsiaTheme="minorHAnsi"/>
        </w:rPr>
        <w:t xml:space="preserve">. </w:t>
      </w:r>
      <w:r w:rsidR="00B4747A">
        <w:rPr>
          <w:rFonts w:cs="Times New Roman"/>
        </w:rPr>
        <w:t>«Х</w:t>
      </w:r>
      <w:r w:rsidR="00B4747A">
        <w:rPr>
          <w:rFonts w:cs="Times New Roman"/>
          <w:lang w:val="tt-RU"/>
        </w:rPr>
        <w:t>ә</w:t>
      </w:r>
      <w:r w:rsidRPr="00325B03">
        <w:rPr>
          <w:rFonts w:cs="Times New Roman"/>
        </w:rPr>
        <w:t>ят» («Хаят»).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325B03" w:rsidRPr="00325B03" w:rsidRDefault="00325B03" w:rsidP="00325B03">
      <w:pPr>
        <w:pStyle w:val="25"/>
        <w:shd w:val="clear" w:color="auto" w:fill="auto"/>
        <w:spacing w:after="220" w:line="480" w:lineRule="exact"/>
        <w:ind w:firstLine="740"/>
        <w:rPr>
          <w:rFonts w:cs="Times New Roman"/>
        </w:rPr>
      </w:pPr>
      <w:bookmarkStart w:id="26" w:name="bookmark33"/>
      <w:r w:rsidRPr="00B4747A">
        <w:rPr>
          <w:rStyle w:val="2a"/>
          <w:rFonts w:eastAsiaTheme="minorHAnsi"/>
          <w:sz w:val="24"/>
          <w:szCs w:val="24"/>
        </w:rPr>
        <w:t>М. Файзи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«Галиябану». Традиционный любовный треугольник. Система образов в произведении. Конфликт. Трагическое разрешение конфликта.</w:t>
      </w:r>
      <w:bookmarkEnd w:id="26"/>
    </w:p>
    <w:p w:rsidR="002037BB" w:rsidRPr="002037BB" w:rsidRDefault="002037BB" w:rsidP="002037BB">
      <w:pPr>
        <w:pStyle w:val="1a"/>
        <w:keepNext/>
        <w:keepLines/>
        <w:shd w:val="clear" w:color="auto" w:fill="auto"/>
        <w:tabs>
          <w:tab w:val="left" w:pos="4901"/>
        </w:tabs>
        <w:spacing w:before="0" w:after="112" w:line="280" w:lineRule="exact"/>
        <w:ind w:firstLine="0"/>
        <w:jc w:val="both"/>
      </w:pPr>
      <w:bookmarkStart w:id="27" w:name="bookmark34"/>
    </w:p>
    <w:p w:rsidR="002037BB" w:rsidRPr="002037BB" w:rsidRDefault="002037BB" w:rsidP="002037BB">
      <w:pPr>
        <w:pStyle w:val="1a"/>
        <w:keepNext/>
        <w:keepLines/>
        <w:shd w:val="clear" w:color="auto" w:fill="auto"/>
        <w:tabs>
          <w:tab w:val="left" w:pos="4901"/>
        </w:tabs>
        <w:spacing w:before="0" w:after="112" w:line="280" w:lineRule="exact"/>
        <w:ind w:firstLine="0"/>
        <w:jc w:val="both"/>
      </w:pPr>
    </w:p>
    <w:p w:rsidR="002037BB" w:rsidRDefault="002037BB" w:rsidP="002037BB">
      <w:pPr>
        <w:pStyle w:val="1a"/>
        <w:keepNext/>
        <w:keepLines/>
        <w:shd w:val="clear" w:color="auto" w:fill="auto"/>
        <w:tabs>
          <w:tab w:val="left" w:pos="4901"/>
        </w:tabs>
        <w:spacing w:before="0" w:after="112" w:line="280" w:lineRule="exact"/>
        <w:ind w:firstLine="0"/>
        <w:jc w:val="both"/>
        <w:rPr>
          <w:lang w:val="tt-RU"/>
        </w:rPr>
      </w:pPr>
      <w:r>
        <w:rPr>
          <w:lang w:val="tt-RU"/>
        </w:rPr>
        <w:t xml:space="preserve">                                                                          </w:t>
      </w:r>
    </w:p>
    <w:p w:rsidR="00325B03" w:rsidRPr="00325B03" w:rsidRDefault="00606883" w:rsidP="002037BB">
      <w:pPr>
        <w:pStyle w:val="1a"/>
        <w:keepNext/>
        <w:keepLines/>
        <w:shd w:val="clear" w:color="auto" w:fill="auto"/>
        <w:tabs>
          <w:tab w:val="left" w:pos="4901"/>
        </w:tabs>
        <w:spacing w:before="0" w:after="112" w:line="280" w:lineRule="exact"/>
        <w:ind w:firstLine="0"/>
        <w:jc w:val="both"/>
      </w:pPr>
      <w:r>
        <w:rPr>
          <w:lang w:val="tt-RU"/>
        </w:rPr>
        <w:t xml:space="preserve">                                                                               </w:t>
      </w:r>
      <w:r w:rsidR="002037BB">
        <w:rPr>
          <w:lang w:val="tt-RU"/>
        </w:rPr>
        <w:t xml:space="preserve"> 9 </w:t>
      </w:r>
      <w:r w:rsidR="00325B03" w:rsidRPr="00325B03">
        <w:t>класс</w:t>
      </w:r>
      <w:bookmarkEnd w:id="27"/>
    </w:p>
    <w:p w:rsidR="00325B03" w:rsidRPr="00B4747A" w:rsidRDefault="00325B03" w:rsidP="00325B03">
      <w:pPr>
        <w:pStyle w:val="1a"/>
        <w:keepNext/>
        <w:keepLines/>
        <w:shd w:val="clear" w:color="auto" w:fill="auto"/>
        <w:spacing w:before="0" w:line="480" w:lineRule="exact"/>
        <w:ind w:firstLine="740"/>
        <w:jc w:val="both"/>
        <w:rPr>
          <w:sz w:val="24"/>
          <w:szCs w:val="24"/>
        </w:rPr>
      </w:pPr>
      <w:bookmarkStart w:id="28" w:name="bookmark35"/>
      <w:r w:rsidRPr="00B4747A">
        <w:rPr>
          <w:sz w:val="24"/>
          <w:szCs w:val="24"/>
        </w:rPr>
        <w:t>Введение</w:t>
      </w:r>
      <w:bookmarkEnd w:id="28"/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Татарская периодическая печать. Знакомство с журналом «Казан утлары» («Огни Казани»).</w:t>
      </w:r>
    </w:p>
    <w:p w:rsidR="00325B03" w:rsidRPr="00B4747A" w:rsidRDefault="00325B03" w:rsidP="00325B03">
      <w:pPr>
        <w:pStyle w:val="37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B4747A">
        <w:rPr>
          <w:sz w:val="24"/>
          <w:szCs w:val="24"/>
        </w:rPr>
        <w:t>История татарской литературы</w:t>
      </w:r>
    </w:p>
    <w:p w:rsidR="00606883" w:rsidRDefault="00346810" w:rsidP="00606883">
      <w:pPr>
        <w:pStyle w:val="25"/>
        <w:shd w:val="clear" w:color="auto" w:fill="auto"/>
        <w:spacing w:line="480" w:lineRule="exact"/>
        <w:rPr>
          <w:rFonts w:cs="Times New Roman"/>
          <w:lang w:val="tt-RU"/>
        </w:rPr>
      </w:pPr>
      <w:r>
        <w:rPr>
          <w:rStyle w:val="2a"/>
          <w:rFonts w:eastAsiaTheme="minorHAnsi"/>
          <w:sz w:val="24"/>
          <w:szCs w:val="24"/>
          <w:lang w:val="tt-RU"/>
        </w:rPr>
        <w:t xml:space="preserve">            </w:t>
      </w:r>
      <w:r w:rsidR="00325B03" w:rsidRPr="00B4747A">
        <w:rPr>
          <w:rStyle w:val="2a"/>
          <w:rFonts w:eastAsiaTheme="minorHAnsi"/>
          <w:sz w:val="24"/>
          <w:szCs w:val="24"/>
        </w:rPr>
        <w:t>Татарская литература 1920-1930-х гг.</w:t>
      </w:r>
      <w:r w:rsidR="00325B03" w:rsidRPr="00325B03">
        <w:rPr>
          <w:rStyle w:val="2a"/>
          <w:rFonts w:eastAsiaTheme="minorHAnsi"/>
        </w:rPr>
        <w:t xml:space="preserve"> </w:t>
      </w:r>
      <w:r w:rsidR="00325B03" w:rsidRPr="00325B03">
        <w:rPr>
          <w:rFonts w:cs="Times New Roman"/>
        </w:rPr>
        <w:t>Особенности татар</w:t>
      </w:r>
      <w:r w:rsidR="002037BB">
        <w:rPr>
          <w:rFonts w:cs="Times New Roman"/>
        </w:rPr>
        <w:t>ской литературы данного периода</w:t>
      </w:r>
    </w:p>
    <w:p w:rsidR="00606883" w:rsidRPr="00325B03" w:rsidRDefault="00346810" w:rsidP="00606883">
      <w:pPr>
        <w:pStyle w:val="25"/>
        <w:shd w:val="clear" w:color="auto" w:fill="auto"/>
        <w:spacing w:line="480" w:lineRule="exact"/>
        <w:rPr>
          <w:rFonts w:cs="Times New Roman"/>
        </w:rPr>
      </w:pPr>
      <w:r>
        <w:rPr>
          <w:rStyle w:val="2a"/>
          <w:rFonts w:eastAsiaTheme="minorHAnsi"/>
          <w:sz w:val="24"/>
          <w:szCs w:val="24"/>
          <w:lang w:val="tt-RU"/>
        </w:rPr>
        <w:t xml:space="preserve">           </w:t>
      </w:r>
      <w:r w:rsidR="00606883" w:rsidRPr="00606883">
        <w:rPr>
          <w:rStyle w:val="2a"/>
          <w:rFonts w:eastAsiaTheme="minorHAnsi"/>
          <w:sz w:val="24"/>
          <w:szCs w:val="24"/>
        </w:rPr>
        <w:t xml:space="preserve"> </w:t>
      </w:r>
      <w:r w:rsidR="00606883" w:rsidRPr="00255733">
        <w:rPr>
          <w:rStyle w:val="2a"/>
          <w:rFonts w:eastAsiaTheme="minorHAnsi"/>
          <w:sz w:val="24"/>
          <w:szCs w:val="24"/>
        </w:rPr>
        <w:t>Г. Исхаки</w:t>
      </w:r>
      <w:r w:rsidR="00606883" w:rsidRPr="00325B03">
        <w:rPr>
          <w:rStyle w:val="2a"/>
          <w:rFonts w:eastAsiaTheme="minorHAnsi"/>
        </w:rPr>
        <w:t xml:space="preserve">. </w:t>
      </w:r>
      <w:r w:rsidR="00606883">
        <w:rPr>
          <w:rFonts w:cs="Times New Roman"/>
        </w:rPr>
        <w:t>«К</w:t>
      </w:r>
      <w:r w:rsidR="00606883">
        <w:rPr>
          <w:rFonts w:cs="Times New Roman"/>
          <w:lang w:val="tt-RU"/>
        </w:rPr>
        <w:t>ө</w:t>
      </w:r>
      <w:r w:rsidR="00606883" w:rsidRPr="00325B03">
        <w:rPr>
          <w:rFonts w:cs="Times New Roman"/>
        </w:rPr>
        <w:t xml:space="preserve">з» («Осень»). Две героини, две судьбы. Философское значение названия повести. Художественные средства в раскрытии образов. </w:t>
      </w:r>
      <w:r>
        <w:rPr>
          <w:rFonts w:cs="Times New Roman"/>
          <w:lang w:val="tt-RU"/>
        </w:rPr>
        <w:t xml:space="preserve">                </w:t>
      </w:r>
      <w:r w:rsidR="00606883" w:rsidRPr="00325B03">
        <w:rPr>
          <w:rFonts w:cs="Times New Roman"/>
        </w:rPr>
        <w:t>Художественное время и пространство в повести.</w:t>
      </w:r>
    </w:p>
    <w:p w:rsidR="00606883" w:rsidRPr="00325B03" w:rsidRDefault="00606883" w:rsidP="00606883">
      <w:pPr>
        <w:pStyle w:val="25"/>
        <w:shd w:val="clear" w:color="auto" w:fill="auto"/>
        <w:spacing w:line="480" w:lineRule="exact"/>
        <w:rPr>
          <w:rFonts w:cs="Times New Roman"/>
        </w:rPr>
      </w:pPr>
      <w:r w:rsidRPr="00325B03">
        <w:rPr>
          <w:rFonts w:cs="Times New Roman"/>
        </w:rPr>
        <w:t>Жизнь и творчество Г. Ибрагимова.</w:t>
      </w:r>
    </w:p>
    <w:p w:rsidR="00606883" w:rsidRPr="00325B03" w:rsidRDefault="00606883" w:rsidP="0060688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Г. Ибрагимов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«Казакъ кызы» («Дочь степи»). История создания романа. Судьба человека. Проблематика романа. Традиции и обычаи казахского народа.</w:t>
      </w:r>
    </w:p>
    <w:p w:rsidR="00606883" w:rsidRPr="00325B03" w:rsidRDefault="00606883" w:rsidP="0060688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Ф. Амирхан.</w:t>
      </w:r>
      <w:r w:rsidRPr="00325B03">
        <w:rPr>
          <w:rStyle w:val="2a"/>
          <w:rFonts w:eastAsiaTheme="minorHAnsi"/>
        </w:rPr>
        <w:t xml:space="preserve"> </w:t>
      </w:r>
      <w:r>
        <w:rPr>
          <w:rFonts w:cs="Times New Roman"/>
        </w:rPr>
        <w:t>«Ш</w:t>
      </w:r>
      <w:r>
        <w:rPr>
          <w:rFonts w:cs="Times New Roman"/>
          <w:lang w:val="tt-RU"/>
        </w:rPr>
        <w:t>ә</w:t>
      </w:r>
      <w:r w:rsidRPr="00325B03">
        <w:rPr>
          <w:rFonts w:cs="Times New Roman"/>
        </w:rPr>
        <w:t>фигулла агай» («Шафигулла ага»). Восприятие сути жизненных перипетий через сатирическое повествование.</w:t>
      </w:r>
    </w:p>
    <w:p w:rsidR="00606883" w:rsidRPr="00325B03" w:rsidRDefault="00606883" w:rsidP="0060688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Творчество А Кутуя.</w:t>
      </w:r>
    </w:p>
    <w:p w:rsidR="00606883" w:rsidRPr="00325B03" w:rsidRDefault="00606883" w:rsidP="0060688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А. Кутуй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«Тапшырылмаган хатлар» («Неотосланные письма»).</w:t>
      </w:r>
    </w:p>
    <w:p w:rsidR="00606883" w:rsidRPr="00325B03" w:rsidRDefault="00606883" w:rsidP="0060688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Эпистолярный жанр в литературе. Проблема любви и создания семьи, ее разрешение в повести. Отношение автора к образам Галии и Искандера. Романтическое изображение нового человека.</w:t>
      </w:r>
    </w:p>
    <w:p w:rsidR="00606883" w:rsidRPr="00325B03" w:rsidRDefault="00606883" w:rsidP="0060688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Жизнь и творчество Х. Такташа.</w:t>
      </w:r>
    </w:p>
    <w:p w:rsidR="00606883" w:rsidRPr="00325B03" w:rsidRDefault="00606883" w:rsidP="0060688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Х. Такташ</w:t>
      </w:r>
      <w:r w:rsidRPr="00325B03">
        <w:rPr>
          <w:rStyle w:val="2a"/>
          <w:rFonts w:eastAsiaTheme="minorHAnsi"/>
        </w:rPr>
        <w:t xml:space="preserve">. </w:t>
      </w:r>
      <w:r>
        <w:rPr>
          <w:rFonts w:cs="Times New Roman"/>
        </w:rPr>
        <w:t>«М</w:t>
      </w:r>
      <w:r>
        <w:rPr>
          <w:rFonts w:cs="Times New Roman"/>
          <w:lang w:val="tt-RU"/>
        </w:rPr>
        <w:t>ә</w:t>
      </w:r>
      <w:r>
        <w:rPr>
          <w:rFonts w:cs="Times New Roman"/>
        </w:rPr>
        <w:t>хәбб</w:t>
      </w:r>
      <w:r>
        <w:rPr>
          <w:rFonts w:cs="Times New Roman"/>
          <w:lang w:val="tt-RU"/>
        </w:rPr>
        <w:t>ә</w:t>
      </w:r>
      <w:r>
        <w:rPr>
          <w:rFonts w:cs="Times New Roman"/>
        </w:rPr>
        <w:t>т т</w:t>
      </w:r>
      <w:r>
        <w:rPr>
          <w:rFonts w:cs="Times New Roman"/>
          <w:lang w:val="tt-RU"/>
        </w:rPr>
        <w:t>әү</w:t>
      </w:r>
      <w:r>
        <w:rPr>
          <w:rFonts w:cs="Times New Roman"/>
        </w:rPr>
        <w:t>б</w:t>
      </w:r>
      <w:r>
        <w:rPr>
          <w:rFonts w:cs="Times New Roman"/>
          <w:lang w:val="tt-RU"/>
        </w:rPr>
        <w:t>ә</w:t>
      </w:r>
      <w:r w:rsidRPr="00325B03">
        <w:rPr>
          <w:rFonts w:cs="Times New Roman"/>
        </w:rPr>
        <w:t>се» («Раскаяние в любви»). Авторская позиция в отношении героев произведения. Отрицательное отношение автора к идее «свободной любви».</w:t>
      </w:r>
    </w:p>
    <w:p w:rsidR="00606883" w:rsidRPr="00255733" w:rsidRDefault="00606883" w:rsidP="00606883">
      <w:pPr>
        <w:pStyle w:val="25"/>
        <w:shd w:val="clear" w:color="auto" w:fill="auto"/>
        <w:spacing w:line="480" w:lineRule="exact"/>
        <w:ind w:firstLine="740"/>
        <w:rPr>
          <w:sz w:val="24"/>
          <w:szCs w:val="24"/>
        </w:rPr>
      </w:pPr>
      <w:r w:rsidRPr="00255733">
        <w:rPr>
          <w:sz w:val="24"/>
          <w:szCs w:val="24"/>
        </w:rPr>
        <w:t xml:space="preserve">Татарская литература периода Великой Отечественной войны и послевоенного времени. </w:t>
      </w:r>
      <w:r w:rsidRPr="00255733">
        <w:rPr>
          <w:rStyle w:val="38"/>
          <w:rFonts w:eastAsia="Calibri"/>
          <w:sz w:val="24"/>
          <w:szCs w:val="24"/>
        </w:rPr>
        <w:t>Особенности татарской литературы данного периода.</w:t>
      </w:r>
      <w:r w:rsidRPr="00606883">
        <w:rPr>
          <w:rFonts w:cs="Times New Roman"/>
        </w:rPr>
        <w:t xml:space="preserve"> </w:t>
      </w:r>
      <w:r w:rsidRPr="00325B03">
        <w:rPr>
          <w:rFonts w:cs="Times New Roman"/>
        </w:rPr>
        <w:t>Жизнь и творчество М. Джалиля.</w:t>
      </w:r>
      <w:r w:rsidRPr="00255733">
        <w:rPr>
          <w:sz w:val="24"/>
          <w:szCs w:val="24"/>
        </w:rPr>
        <w:t xml:space="preserve"> </w:t>
      </w:r>
    </w:p>
    <w:p w:rsidR="00325B03" w:rsidRPr="002037BB" w:rsidRDefault="00325B03" w:rsidP="00B4747A">
      <w:pPr>
        <w:pStyle w:val="25"/>
        <w:shd w:val="clear" w:color="auto" w:fill="auto"/>
        <w:spacing w:line="480" w:lineRule="exact"/>
        <w:ind w:firstLine="740"/>
        <w:jc w:val="left"/>
        <w:rPr>
          <w:rFonts w:cs="Times New Roman"/>
          <w:lang w:val="tt-RU"/>
        </w:rPr>
        <w:sectPr w:rsidR="00325B03" w:rsidRPr="002037BB" w:rsidSect="002037BB">
          <w:footerReference w:type="default" r:id="rId8"/>
          <w:headerReference w:type="first" r:id="rId9"/>
          <w:footerReference w:type="first" r:id="rId10"/>
          <w:pgSz w:w="16840" w:h="11900" w:orient="landscape"/>
          <w:pgMar w:top="0" w:right="1029" w:bottom="816" w:left="1468" w:header="0" w:footer="3" w:gutter="0"/>
          <w:cols w:space="720"/>
          <w:noEndnote/>
          <w:titlePg/>
          <w:docGrid w:linePitch="360"/>
        </w:sectPr>
      </w:pP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lastRenderedPageBreak/>
        <w:t>М. Джалиль.</w:t>
      </w:r>
      <w:r w:rsidRPr="00325B03">
        <w:rPr>
          <w:rStyle w:val="2a"/>
          <w:rFonts w:eastAsiaTheme="minorHAnsi"/>
        </w:rPr>
        <w:t xml:space="preserve"> </w:t>
      </w:r>
      <w:r w:rsidR="00B4747A">
        <w:rPr>
          <w:rFonts w:cs="Times New Roman"/>
        </w:rPr>
        <w:t>«Моабит д</w:t>
      </w:r>
      <w:r w:rsidR="00B4747A">
        <w:rPr>
          <w:rFonts w:cs="Times New Roman"/>
          <w:lang w:val="tt-RU"/>
        </w:rPr>
        <w:t>ә</w:t>
      </w:r>
      <w:r w:rsidR="00B4747A">
        <w:rPr>
          <w:rFonts w:cs="Times New Roman"/>
        </w:rPr>
        <w:t>фт</w:t>
      </w:r>
      <w:r w:rsidR="00B4747A">
        <w:rPr>
          <w:rFonts w:cs="Times New Roman"/>
          <w:lang w:val="tt-RU"/>
        </w:rPr>
        <w:t>ә</w:t>
      </w:r>
      <w:r w:rsidR="00B4747A">
        <w:rPr>
          <w:rFonts w:cs="Times New Roman"/>
        </w:rPr>
        <w:t>рл</w:t>
      </w:r>
      <w:r w:rsidR="00B4747A">
        <w:rPr>
          <w:rFonts w:cs="Times New Roman"/>
          <w:lang w:val="tt-RU"/>
        </w:rPr>
        <w:t>ә</w:t>
      </w:r>
      <w:r w:rsidRPr="00325B03">
        <w:rPr>
          <w:rFonts w:cs="Times New Roman"/>
        </w:rPr>
        <w:t>ре» («Моабитская тетрадь»): «Жырларым» («Мои песни»), «Ирек» («Воля»), «Кошчык» («Пташка»), «Киче</w:t>
      </w:r>
      <w:r w:rsidR="00B4747A">
        <w:rPr>
          <w:rFonts w:cs="Times New Roman"/>
        </w:rPr>
        <w:t>р, илем» («Прости, Родина»), «Т</w:t>
      </w:r>
      <w:r w:rsidR="00B4747A">
        <w:rPr>
          <w:rFonts w:cs="Times New Roman"/>
          <w:lang w:val="tt-RU"/>
        </w:rPr>
        <w:t>ө</w:t>
      </w:r>
      <w:r w:rsidR="00B4747A">
        <w:rPr>
          <w:rFonts w:cs="Times New Roman"/>
        </w:rPr>
        <w:t>рм</w:t>
      </w:r>
      <w:r w:rsidR="00B4747A">
        <w:rPr>
          <w:rFonts w:cs="Times New Roman"/>
          <w:lang w:val="tt-RU"/>
        </w:rPr>
        <w:t>ә</w:t>
      </w:r>
      <w:r w:rsidR="00B4747A">
        <w:rPr>
          <w:rFonts w:cs="Times New Roman"/>
        </w:rPr>
        <w:t>д</w:t>
      </w:r>
      <w:r w:rsidR="00B4747A">
        <w:rPr>
          <w:rFonts w:cs="Times New Roman"/>
          <w:lang w:val="tt-RU"/>
        </w:rPr>
        <w:t>ә</w:t>
      </w:r>
      <w:r w:rsidR="00B4747A">
        <w:rPr>
          <w:rFonts w:cs="Times New Roman"/>
        </w:rPr>
        <w:t xml:space="preserve"> т</w:t>
      </w:r>
      <w:r w:rsidR="00B4747A">
        <w:rPr>
          <w:rFonts w:cs="Times New Roman"/>
          <w:lang w:val="tt-RU"/>
        </w:rPr>
        <w:t>ө</w:t>
      </w:r>
      <w:r w:rsidRPr="00325B03">
        <w:rPr>
          <w:rFonts w:cs="Times New Roman"/>
        </w:rPr>
        <w:t>ш» («Сон в тюрьме»).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История возвращения «Моабитских тетрадей» на родину поэта. Тема мужества и героизма. Чувства и переживания лирического героя. Поэтические приемы в создании стихотворений.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Ф. Карим.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«Кыр казы» («Дикий гусь»). Чувство тоски по Родине, по родным и близким.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Жизнь и творчество Х. Туфана.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Х. Туфан.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«Каеннар сары иде»</w:t>
      </w:r>
      <w:r w:rsidR="00B4747A">
        <w:rPr>
          <w:rFonts w:cs="Times New Roman"/>
        </w:rPr>
        <w:t xml:space="preserve"> («Березы стали желтыми»), «Ирт</w:t>
      </w:r>
      <w:r w:rsidR="00B4747A">
        <w:rPr>
          <w:rFonts w:cs="Times New Roman"/>
          <w:lang w:val="tt-RU"/>
        </w:rPr>
        <w:t>ә</w:t>
      </w:r>
      <w:r w:rsidR="00B4747A">
        <w:rPr>
          <w:rFonts w:cs="Times New Roman"/>
        </w:rPr>
        <w:t>л</w:t>
      </w:r>
      <w:r w:rsidR="00B4747A">
        <w:rPr>
          <w:rFonts w:cs="Times New Roman"/>
          <w:lang w:val="tt-RU"/>
        </w:rPr>
        <w:t>ә</w:t>
      </w:r>
      <w:r w:rsidR="00B4747A">
        <w:rPr>
          <w:rFonts w:cs="Times New Roman"/>
        </w:rPr>
        <w:t xml:space="preserve">р </w:t>
      </w:r>
      <w:r w:rsidR="00B4747A">
        <w:rPr>
          <w:rFonts w:cs="Times New Roman"/>
          <w:lang w:val="tt-RU"/>
        </w:rPr>
        <w:t xml:space="preserve"> җ</w:t>
      </w:r>
      <w:r w:rsidR="00B4747A">
        <w:rPr>
          <w:rFonts w:cs="Times New Roman"/>
        </w:rPr>
        <w:t>итте ис</w:t>
      </w:r>
      <w:r w:rsidR="00B4747A">
        <w:rPr>
          <w:rFonts w:cs="Times New Roman"/>
          <w:lang w:val="tt-RU"/>
        </w:rPr>
        <w:t>ә</w:t>
      </w:r>
      <w:r w:rsidR="00B4747A">
        <w:rPr>
          <w:rFonts w:cs="Times New Roman"/>
        </w:rPr>
        <w:t>» («С наступлением утра»), «Г</w:t>
      </w:r>
      <w:r w:rsidR="00B4747A">
        <w:rPr>
          <w:rFonts w:cs="Times New Roman"/>
          <w:lang w:val="tt-RU"/>
        </w:rPr>
        <w:t>ө</w:t>
      </w:r>
      <w:r w:rsidRPr="00325B03">
        <w:rPr>
          <w:rFonts w:cs="Times New Roman"/>
        </w:rPr>
        <w:t>л</w:t>
      </w:r>
      <w:r w:rsidR="00B4747A">
        <w:rPr>
          <w:rFonts w:cs="Times New Roman"/>
        </w:rPr>
        <w:t>л</w:t>
      </w:r>
      <w:r w:rsidR="00B4747A">
        <w:rPr>
          <w:rFonts w:cs="Times New Roman"/>
          <w:lang w:val="tt-RU"/>
        </w:rPr>
        <w:t>ә</w:t>
      </w:r>
      <w:r w:rsidRPr="00325B03">
        <w:rPr>
          <w:rFonts w:cs="Times New Roman"/>
        </w:rPr>
        <w:t>р инде яфрак яралар» («Уже распускаются цветы»).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Противоречивые чувства в душе лирического героя.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Татарская проза 1960-1980-х гг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Особенности татарской прозы данного периода.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А. Еники.</w:t>
      </w:r>
      <w:r w:rsidRPr="00325B03">
        <w:rPr>
          <w:rStyle w:val="2a"/>
          <w:rFonts w:eastAsiaTheme="minorHAnsi"/>
        </w:rPr>
        <w:t xml:space="preserve"> </w:t>
      </w:r>
      <w:r w:rsidR="00B4747A">
        <w:rPr>
          <w:rFonts w:cs="Times New Roman"/>
        </w:rPr>
        <w:t>«</w:t>
      </w:r>
      <w:r w:rsidR="00B4747A">
        <w:rPr>
          <w:rFonts w:cs="Times New Roman"/>
          <w:lang w:val="tt-RU"/>
        </w:rPr>
        <w:t>Ә</w:t>
      </w:r>
      <w:r w:rsidR="00B4747A">
        <w:rPr>
          <w:rFonts w:cs="Times New Roman"/>
        </w:rPr>
        <w:t>йтелм</w:t>
      </w:r>
      <w:r w:rsidR="00B4747A">
        <w:rPr>
          <w:rFonts w:cs="Times New Roman"/>
          <w:lang w:val="tt-RU"/>
        </w:rPr>
        <w:t>ә</w:t>
      </w:r>
      <w:r w:rsidR="00B4747A">
        <w:rPr>
          <w:rFonts w:cs="Times New Roman"/>
        </w:rPr>
        <w:t>г</w:t>
      </w:r>
      <w:r w:rsidR="00B4747A">
        <w:rPr>
          <w:rFonts w:cs="Times New Roman"/>
          <w:lang w:val="tt-RU"/>
        </w:rPr>
        <w:t>ә</w:t>
      </w:r>
      <w:r w:rsidRPr="00325B03">
        <w:rPr>
          <w:rFonts w:cs="Times New Roman"/>
        </w:rPr>
        <w:t>н васыять» («Невысказанное завещание»). Система образов. Проблематика повести. Потеря нравственных ориентиров в обществе. Судьба татарской нации. Философское значение понятия «завещание».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А. Гилязов.</w:t>
      </w:r>
      <w:r w:rsidRPr="00325B03">
        <w:rPr>
          <w:rStyle w:val="2a"/>
          <w:rFonts w:eastAsiaTheme="minorHAnsi"/>
        </w:rPr>
        <w:t xml:space="preserve"> </w:t>
      </w:r>
      <w:r w:rsidR="00B4747A">
        <w:rPr>
          <w:rFonts w:cs="Times New Roman"/>
        </w:rPr>
        <w:t>«</w:t>
      </w:r>
      <w:r w:rsidR="00B4747A">
        <w:rPr>
          <w:rFonts w:cs="Times New Roman"/>
          <w:lang w:val="tt-RU"/>
        </w:rPr>
        <w:t>Ө</w:t>
      </w:r>
      <w:r w:rsidR="00B4747A">
        <w:rPr>
          <w:rFonts w:cs="Times New Roman"/>
        </w:rPr>
        <w:t xml:space="preserve">ч аршын </w:t>
      </w:r>
      <w:r w:rsidR="00B4747A">
        <w:rPr>
          <w:rFonts w:cs="Times New Roman"/>
          <w:lang w:val="tt-RU"/>
        </w:rPr>
        <w:t>җ</w:t>
      </w:r>
      <w:r w:rsidRPr="00325B03">
        <w:rPr>
          <w:rFonts w:cs="Times New Roman"/>
        </w:rPr>
        <w:t>ир» («Три аршина земли»). Художественное осмысление национальных черт характера человека, находящегося вдали от Родины. Роль хронотопа дороги в раскрытии характера главного героя произведения.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Н. Фаттах.</w:t>
      </w:r>
      <w:r w:rsidRPr="00325B03">
        <w:rPr>
          <w:rStyle w:val="2a"/>
          <w:rFonts w:eastAsiaTheme="minorHAnsi"/>
        </w:rPr>
        <w:t xml:space="preserve"> </w:t>
      </w:r>
      <w:r w:rsidRPr="00325B03">
        <w:rPr>
          <w:rFonts w:cs="Times New Roman"/>
        </w:rPr>
        <w:t>«Этил суы ака торур» («Течет река Итиль») (отрывки). Историческая действительность и вымысел. Образ жизни, традиции и обычаи народа.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Жизнь и творчество Ф. Яруллина.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Ф. Яруллин</w:t>
      </w:r>
      <w:r w:rsidRPr="00325B03">
        <w:rPr>
          <w:rStyle w:val="2a"/>
          <w:rFonts w:eastAsiaTheme="minorHAnsi"/>
        </w:rPr>
        <w:t xml:space="preserve">. </w:t>
      </w:r>
      <w:r w:rsidR="00B4747A">
        <w:rPr>
          <w:rFonts w:cs="Times New Roman"/>
        </w:rPr>
        <w:t>«</w:t>
      </w:r>
      <w:r w:rsidR="00B4747A">
        <w:rPr>
          <w:rFonts w:cs="Times New Roman"/>
          <w:lang w:val="tt-RU"/>
        </w:rPr>
        <w:t>Җи</w:t>
      </w:r>
      <w:r w:rsidR="00B4747A">
        <w:rPr>
          <w:rFonts w:cs="Times New Roman"/>
        </w:rPr>
        <w:t>лк</w:t>
      </w:r>
      <w:r w:rsidR="00B4747A">
        <w:rPr>
          <w:rFonts w:cs="Times New Roman"/>
          <w:lang w:val="tt-RU"/>
        </w:rPr>
        <w:t>ә</w:t>
      </w:r>
      <w:r w:rsidR="00B4747A">
        <w:rPr>
          <w:rFonts w:cs="Times New Roman"/>
        </w:rPr>
        <w:t>нн</w:t>
      </w:r>
      <w:r w:rsidR="00B4747A">
        <w:rPr>
          <w:rFonts w:cs="Times New Roman"/>
          <w:lang w:val="tt-RU"/>
        </w:rPr>
        <w:t>ә</w:t>
      </w:r>
      <w:r w:rsidR="00B4747A">
        <w:rPr>
          <w:rFonts w:cs="Times New Roman"/>
        </w:rPr>
        <w:t xml:space="preserve">р </w:t>
      </w:r>
      <w:r w:rsidR="00B4747A">
        <w:rPr>
          <w:rFonts w:cs="Times New Roman"/>
          <w:lang w:val="tt-RU"/>
        </w:rPr>
        <w:t>җ</w:t>
      </w:r>
      <w:r w:rsidR="00B4747A">
        <w:rPr>
          <w:rFonts w:cs="Times New Roman"/>
        </w:rPr>
        <w:t>илд</w:t>
      </w:r>
      <w:r w:rsidR="00B4747A">
        <w:rPr>
          <w:rFonts w:cs="Times New Roman"/>
          <w:lang w:val="tt-RU"/>
        </w:rPr>
        <w:t>ә</w:t>
      </w:r>
      <w:r w:rsidRPr="00325B03">
        <w:rPr>
          <w:rFonts w:cs="Times New Roman"/>
        </w:rPr>
        <w:t xml:space="preserve"> сынала» («Упругие паруса») (отрывки). Судьба человека. Сила воли и сильный характер.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Татарская лирики 1960-1980-х гг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Особенности татарской лирики данного периода.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Творчество Р. Файзуллина.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lastRenderedPageBreak/>
        <w:t>Р. Файзуллин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«Нюанслар иле» («Страна нюансов»): «Чынлык» («Действител</w:t>
      </w:r>
      <w:r w:rsidR="00B4747A">
        <w:rPr>
          <w:rFonts w:cs="Times New Roman"/>
        </w:rPr>
        <w:t>ьность»), «Вакыт» («Время»), «К</w:t>
      </w:r>
      <w:r w:rsidR="00B4747A">
        <w:rPr>
          <w:rFonts w:cs="Times New Roman"/>
          <w:lang w:val="tt-RU"/>
        </w:rPr>
        <w:t>ө</w:t>
      </w:r>
      <w:r w:rsidR="00B4747A">
        <w:rPr>
          <w:rFonts w:cs="Times New Roman"/>
        </w:rPr>
        <w:t>зге я</w:t>
      </w:r>
      <w:r w:rsidR="00B4747A">
        <w:rPr>
          <w:rFonts w:cs="Times New Roman"/>
          <w:lang w:val="tt-RU"/>
        </w:rPr>
        <w:t>ң</w:t>
      </w:r>
      <w:r w:rsidR="00B4747A">
        <w:rPr>
          <w:rFonts w:cs="Times New Roman"/>
        </w:rPr>
        <w:t>гыр» («Осенний дождь»), «Язгы к</w:t>
      </w:r>
      <w:r w:rsidR="00B4747A">
        <w:rPr>
          <w:rFonts w:cs="Times New Roman"/>
          <w:lang w:val="tt-RU"/>
        </w:rPr>
        <w:t>ә</w:t>
      </w:r>
      <w:r w:rsidRPr="00325B03">
        <w:rPr>
          <w:rFonts w:cs="Times New Roman"/>
        </w:rPr>
        <w:t>еф» («Весеннее настроение»). Философские размышления поэта о времени, истории, жизни.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Творчество Р. Хариса.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Р. Харис.</w:t>
      </w:r>
      <w:r w:rsidRPr="00325B03">
        <w:rPr>
          <w:rStyle w:val="2a"/>
          <w:rFonts w:eastAsiaTheme="minorHAnsi"/>
        </w:rPr>
        <w:t xml:space="preserve"> </w:t>
      </w:r>
      <w:r w:rsidR="00B4747A">
        <w:rPr>
          <w:rFonts w:cs="Times New Roman"/>
        </w:rPr>
        <w:t>«Сабантуй», «Ак с</w:t>
      </w:r>
      <w:r w:rsidR="00B4747A">
        <w:rPr>
          <w:rFonts w:cs="Times New Roman"/>
          <w:lang w:val="tt-RU"/>
        </w:rPr>
        <w:t>ө</w:t>
      </w:r>
      <w:r w:rsidRPr="00325B03">
        <w:rPr>
          <w:rFonts w:cs="Times New Roman"/>
        </w:rPr>
        <w:t>лге» («Белое полотенце»). Проблема сохранения национальных традиций.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Творчество Зульфата.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Зульфат.</w:t>
      </w:r>
      <w:r w:rsidRPr="00325B03">
        <w:rPr>
          <w:rStyle w:val="2a"/>
          <w:rFonts w:eastAsiaTheme="minorHAnsi"/>
        </w:rPr>
        <w:t xml:space="preserve"> </w:t>
      </w:r>
      <w:r w:rsidR="00B4747A">
        <w:rPr>
          <w:rFonts w:cs="Times New Roman"/>
        </w:rPr>
        <w:t>«Тамыр к</w:t>
      </w:r>
      <w:r w:rsidR="00B4747A">
        <w:rPr>
          <w:rFonts w:cs="Times New Roman"/>
          <w:lang w:val="tt-RU"/>
        </w:rPr>
        <w:t>ө</w:t>
      </w:r>
      <w:r w:rsidR="00B4747A">
        <w:rPr>
          <w:rFonts w:cs="Times New Roman"/>
        </w:rPr>
        <w:t>лл</w:t>
      </w:r>
      <w:r w:rsidR="00B4747A">
        <w:rPr>
          <w:rFonts w:cs="Times New Roman"/>
          <w:lang w:val="tt-RU"/>
        </w:rPr>
        <w:t>ә</w:t>
      </w:r>
      <w:r w:rsidRPr="00325B03">
        <w:rPr>
          <w:rFonts w:cs="Times New Roman"/>
        </w:rPr>
        <w:t>ре» («Пепел корней»), «Тылсым» («Волшебство»). Сила слова. Миссия поэта. Трагедия потери духовной связи между поколениями.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Творчество М. Аглямова.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М. Аглямов</w:t>
      </w:r>
      <w:r w:rsidRPr="00325B03">
        <w:rPr>
          <w:rStyle w:val="2a"/>
          <w:rFonts w:eastAsiaTheme="minorHAnsi"/>
        </w:rPr>
        <w:t xml:space="preserve">. </w:t>
      </w:r>
      <w:r w:rsidR="00B4747A">
        <w:rPr>
          <w:rFonts w:cs="Times New Roman"/>
        </w:rPr>
        <w:t>«Каеннар булса</w:t>
      </w:r>
      <w:r w:rsidR="00B4747A">
        <w:rPr>
          <w:rFonts w:cs="Times New Roman"/>
          <w:lang w:val="tt-RU"/>
        </w:rPr>
        <w:t>ң</w:t>
      </w:r>
      <w:r w:rsidRPr="00325B03">
        <w:rPr>
          <w:rFonts w:cs="Times New Roman"/>
        </w:rPr>
        <w:t xml:space="preserve"> иде» («Как березы»), «Учак урыннары» («Кострища»). Верность идеалам, проблемы исторической памяти.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Татарская драматургия 1960-1980-х гг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Особенности татарской драматургии данного периода.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Жизнь и творчество Т. Миннуллина.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Т. Миннуллин.</w:t>
      </w:r>
      <w:r w:rsidRPr="00325B03">
        <w:rPr>
          <w:rStyle w:val="2a"/>
          <w:rFonts w:eastAsiaTheme="minorHAnsi"/>
        </w:rPr>
        <w:t xml:space="preserve"> </w:t>
      </w:r>
      <w:r w:rsidR="00B4747A">
        <w:rPr>
          <w:rFonts w:cs="Times New Roman"/>
        </w:rPr>
        <w:t xml:space="preserve">«Дуслар </w:t>
      </w:r>
      <w:r w:rsidR="00B4747A">
        <w:rPr>
          <w:rFonts w:cs="Times New Roman"/>
          <w:lang w:val="tt-RU"/>
        </w:rPr>
        <w:t>җ</w:t>
      </w:r>
      <w:r w:rsidR="00255733">
        <w:rPr>
          <w:rFonts w:cs="Times New Roman"/>
        </w:rPr>
        <w:t xml:space="preserve">ыелган </w:t>
      </w:r>
      <w:r w:rsidR="00255733">
        <w:rPr>
          <w:rFonts w:cs="Times New Roman"/>
          <w:lang w:val="tt-RU"/>
        </w:rPr>
        <w:t>җи</w:t>
      </w:r>
      <w:r w:rsidR="00255733">
        <w:rPr>
          <w:rFonts w:cs="Times New Roman"/>
        </w:rPr>
        <w:t>ирд</w:t>
      </w:r>
      <w:r w:rsidR="00255733">
        <w:rPr>
          <w:rFonts w:cs="Times New Roman"/>
          <w:lang w:val="tt-RU"/>
        </w:rPr>
        <w:t>ә</w:t>
      </w:r>
      <w:r w:rsidRPr="00325B03">
        <w:rPr>
          <w:rFonts w:cs="Times New Roman"/>
        </w:rPr>
        <w:t>» («Когда собираются друзья»). Нравственные проблемы в произведении.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 xml:space="preserve">Татарская литература рубежа </w:t>
      </w:r>
      <w:r w:rsidRPr="00255733">
        <w:rPr>
          <w:rStyle w:val="2a"/>
          <w:rFonts w:eastAsiaTheme="minorHAnsi"/>
          <w:sz w:val="24"/>
          <w:szCs w:val="24"/>
          <w:lang w:val="en-US" w:bidi="en-US"/>
        </w:rPr>
        <w:t>XX</w:t>
      </w:r>
      <w:r w:rsidRPr="00255733">
        <w:rPr>
          <w:rStyle w:val="2a"/>
          <w:rFonts w:eastAsiaTheme="minorHAnsi"/>
          <w:sz w:val="24"/>
          <w:szCs w:val="24"/>
          <w:lang w:bidi="en-US"/>
        </w:rPr>
        <w:t>-</w:t>
      </w:r>
      <w:r w:rsidRPr="00255733">
        <w:rPr>
          <w:rStyle w:val="2a"/>
          <w:rFonts w:eastAsiaTheme="minorHAnsi"/>
          <w:sz w:val="24"/>
          <w:szCs w:val="24"/>
          <w:lang w:val="en-US" w:bidi="en-US"/>
        </w:rPr>
        <w:t>XXI</w:t>
      </w:r>
      <w:r w:rsidRPr="00255733">
        <w:rPr>
          <w:rStyle w:val="2a"/>
          <w:rFonts w:eastAsiaTheme="minorHAnsi"/>
          <w:sz w:val="24"/>
          <w:szCs w:val="24"/>
          <w:lang w:bidi="en-US"/>
        </w:rPr>
        <w:t xml:space="preserve"> </w:t>
      </w:r>
      <w:r w:rsidRPr="00255733">
        <w:rPr>
          <w:rStyle w:val="2a"/>
          <w:rFonts w:eastAsiaTheme="minorHAnsi"/>
          <w:sz w:val="24"/>
          <w:szCs w:val="24"/>
        </w:rPr>
        <w:t>вв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Особенности развития татарской литературы данного периода.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Жизнь и творчество Р. Миннуллина.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255733">
        <w:rPr>
          <w:rStyle w:val="2a"/>
          <w:rFonts w:eastAsiaTheme="minorHAnsi"/>
          <w:sz w:val="24"/>
          <w:szCs w:val="24"/>
        </w:rPr>
        <w:t>Р. Миннуллин</w:t>
      </w:r>
      <w:r w:rsidRPr="00325B03">
        <w:rPr>
          <w:rStyle w:val="2a"/>
          <w:rFonts w:eastAsiaTheme="minorHAnsi"/>
        </w:rPr>
        <w:t xml:space="preserve">. </w:t>
      </w:r>
      <w:r w:rsidRPr="00325B03">
        <w:rPr>
          <w:rFonts w:cs="Times New Roman"/>
        </w:rPr>
        <w:t>«Татарларым» («Мои татары»). Изображение прошлого, национальных особенностей татарского народа. Судьба народа, переживание за его будущее.</w:t>
      </w:r>
    </w:p>
    <w:p w:rsidR="00325B03" w:rsidRPr="00325B0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</w:rPr>
      </w:pPr>
      <w:r w:rsidRPr="00325B03">
        <w:rPr>
          <w:rFonts w:cs="Times New Roman"/>
        </w:rPr>
        <w:t>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325B03" w:rsidRPr="00255733" w:rsidRDefault="00325B03" w:rsidP="00325B03">
      <w:pPr>
        <w:pStyle w:val="25"/>
        <w:shd w:val="clear" w:color="auto" w:fill="auto"/>
        <w:spacing w:line="480" w:lineRule="exact"/>
        <w:ind w:firstLine="740"/>
        <w:rPr>
          <w:rFonts w:cs="Times New Roman"/>
          <w:sz w:val="24"/>
          <w:szCs w:val="24"/>
        </w:rPr>
      </w:pPr>
      <w:r w:rsidRPr="00255733">
        <w:rPr>
          <w:rStyle w:val="2a"/>
          <w:rFonts w:eastAsiaTheme="minorHAnsi"/>
          <w:sz w:val="24"/>
          <w:szCs w:val="24"/>
        </w:rPr>
        <w:t xml:space="preserve">А. Ахметгалиева. </w:t>
      </w:r>
      <w:r w:rsidRPr="00255733">
        <w:rPr>
          <w:rFonts w:cs="Times New Roman"/>
          <w:sz w:val="24"/>
          <w:szCs w:val="24"/>
        </w:rPr>
        <w:t>«Кайтаваз» («Эхо»). Отношения между матерью и детьми. Роль матери в жизни человека.</w:t>
      </w:r>
    </w:p>
    <w:p w:rsidR="00325B03" w:rsidRPr="00325B03" w:rsidRDefault="00325B03" w:rsidP="00D0465C">
      <w:pPr>
        <w:shd w:val="clear" w:color="auto" w:fill="FFFFFF"/>
        <w:spacing w:before="240" w:after="12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F23BA" w:rsidRDefault="004F23BA" w:rsidP="004F23BA">
      <w:pPr>
        <w:pStyle w:val="37"/>
        <w:shd w:val="clear" w:color="auto" w:fill="auto"/>
        <w:spacing w:after="240"/>
        <w:ind w:left="280" w:firstLine="720"/>
        <w:jc w:val="left"/>
      </w:pPr>
      <w:bookmarkStart w:id="29" w:name="bookmark36"/>
      <w:r w:rsidRPr="00255733">
        <w:rPr>
          <w:sz w:val="24"/>
          <w:szCs w:val="24"/>
        </w:rPr>
        <w:lastRenderedPageBreak/>
        <w:t>ПЛАНИРУЕМЫЕ РЕЗУЛЬТАТЫ ОСВОЕНИЯ ПРОГРАММЫ УЧЕБНОГО ПРЕДМЕТА «РОДНАЯ (ТАТАРСКАЯ)</w:t>
      </w:r>
      <w:r>
        <w:t xml:space="preserve"> </w:t>
      </w:r>
      <w:r w:rsidRPr="00255733">
        <w:rPr>
          <w:sz w:val="24"/>
          <w:szCs w:val="24"/>
        </w:rPr>
        <w:t>ЛИТЕРАТУРА» НА УРОВНЕ ОСНОВНОГО ОБЩЕГО ОБРАЗОВАНИЯ</w:t>
      </w:r>
      <w:bookmarkEnd w:id="29"/>
    </w:p>
    <w:p w:rsidR="004F23BA" w:rsidRDefault="004F23BA" w:rsidP="004F23BA">
      <w:pPr>
        <w:pStyle w:val="25"/>
        <w:shd w:val="clear" w:color="auto" w:fill="auto"/>
        <w:spacing w:after="220" w:line="480" w:lineRule="exact"/>
        <w:ind w:firstLine="740"/>
      </w:pPr>
      <w:bookmarkStart w:id="30" w:name="bookmark37"/>
      <w:r>
        <w:t>Результаты изучения учебного предмета «Родная (татарская) литература» в составе предметной области «Родной язык и литература» соответствуют требованиям к результатам освоения основной образовательной программы основного общего образования, сформулированным в Федеральном государственном образовательном стандарте основного общего образования.</w:t>
      </w:r>
      <w:bookmarkEnd w:id="30"/>
    </w:p>
    <w:p w:rsidR="004F23BA" w:rsidRDefault="004F23BA" w:rsidP="004F23BA">
      <w:pPr>
        <w:pStyle w:val="1a"/>
        <w:keepNext/>
        <w:keepLines/>
        <w:shd w:val="clear" w:color="auto" w:fill="auto"/>
        <w:spacing w:before="0" w:after="118" w:line="280" w:lineRule="exact"/>
        <w:ind w:left="20" w:firstLine="0"/>
        <w:jc w:val="center"/>
      </w:pPr>
      <w:bookmarkStart w:id="31" w:name="bookmark38"/>
      <w:r>
        <w:t>Личностные результаты</w:t>
      </w:r>
      <w:bookmarkEnd w:id="31"/>
    </w:p>
    <w:p w:rsidR="004F23BA" w:rsidRDefault="004F23BA" w:rsidP="004F23BA">
      <w:pPr>
        <w:pStyle w:val="25"/>
        <w:shd w:val="clear" w:color="auto" w:fill="auto"/>
        <w:spacing w:line="485" w:lineRule="exact"/>
        <w:ind w:right="180" w:firstLine="740"/>
      </w:pPr>
      <w:r>
        <w:t>В результате изучения предмета «Родная (татарская) литература» на уровне основного общего образования у выпускников будут сформированы следующие личностные результаты:</w:t>
      </w:r>
    </w:p>
    <w:p w:rsidR="004F23BA" w:rsidRDefault="004F23BA" w:rsidP="004F23BA">
      <w:pPr>
        <w:ind w:firstLine="740"/>
      </w:pPr>
      <w:r>
        <w:t>гражданского воспитания: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3"/>
        </w:tabs>
        <w:spacing w:line="485" w:lineRule="exact"/>
        <w:ind w:firstLine="740"/>
      </w:pPr>
      <w: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3"/>
        </w:tabs>
        <w:spacing w:line="480" w:lineRule="exact"/>
        <w:ind w:firstLine="740"/>
      </w:pPr>
      <w: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3"/>
        </w:tabs>
        <w:spacing w:line="494" w:lineRule="exact"/>
        <w:ind w:firstLine="740"/>
      </w:pPr>
      <w:r>
        <w:t>неприятие любых форм экстремизма, дискриминации;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3"/>
        </w:tabs>
        <w:spacing w:line="494" w:lineRule="exact"/>
        <w:ind w:firstLine="740"/>
      </w:pPr>
      <w:r>
        <w:t>понимание роли различных социальных институтов в жизни человека;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3"/>
        </w:tabs>
        <w:spacing w:line="480" w:lineRule="exact"/>
        <w:ind w:firstLine="740"/>
      </w:pPr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3"/>
        </w:tabs>
        <w:spacing w:after="1" w:line="280" w:lineRule="exact"/>
        <w:ind w:firstLine="740"/>
      </w:pPr>
      <w:r>
        <w:t>представление о способах противодействия коррупции;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3"/>
        </w:tabs>
        <w:spacing w:line="475" w:lineRule="exact"/>
        <w:ind w:firstLine="740"/>
        <w:sectPr w:rsidR="004F23BA" w:rsidSect="00606883">
          <w:footerReference w:type="default" r:id="rId11"/>
          <w:footerReference w:type="first" r:id="rId12"/>
          <w:pgSz w:w="16840" w:h="11900" w:orient="landscape"/>
          <w:pgMar w:top="1135" w:right="1029" w:bottom="816" w:left="1468" w:header="0" w:footer="3" w:gutter="0"/>
          <w:cols w:space="720"/>
          <w:noEndnote/>
          <w:titlePg/>
          <w:docGrid w:linePitch="360"/>
        </w:sectPr>
      </w:pPr>
      <w:r>
        <w:t>готовность к разнообразной совместной деятельности, стремление к взаимопониманию и взаимопомощи, активное участие в школьном</w:t>
      </w:r>
    </w:p>
    <w:p w:rsidR="004F23BA" w:rsidRDefault="004F23BA" w:rsidP="004F23BA">
      <w:pPr>
        <w:pStyle w:val="25"/>
        <w:shd w:val="clear" w:color="auto" w:fill="auto"/>
        <w:spacing w:line="485" w:lineRule="exact"/>
      </w:pPr>
      <w:r>
        <w:lastRenderedPageBreak/>
        <w:t>самоуправлении; готовность к участию в гуманитарной деятельности (волонтерство, помощь людям, нуждающимся в ней);</w:t>
      </w:r>
    </w:p>
    <w:p w:rsidR="004F23BA" w:rsidRDefault="004F23BA" w:rsidP="004F23BA">
      <w:pPr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t>патриотического воспитания: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6"/>
        </w:tabs>
        <w:spacing w:line="485" w:lineRule="exact"/>
        <w:ind w:firstLine="740"/>
      </w:pP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6"/>
        </w:tabs>
        <w:spacing w:line="485" w:lineRule="exact"/>
        <w:ind w:firstLine="740"/>
      </w:pPr>
      <w: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6"/>
        </w:tabs>
        <w:spacing w:line="485" w:lineRule="exact"/>
        <w:ind w:firstLine="740"/>
      </w:pPr>
      <w: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F23BA" w:rsidRDefault="004F23BA" w:rsidP="004F23BA">
      <w:pPr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t>духовно-нравственного воспитания: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6"/>
        </w:tabs>
        <w:spacing w:line="485" w:lineRule="exact"/>
        <w:ind w:firstLine="740"/>
      </w:pPr>
      <w:r>
        <w:t>ориентация на моральные ценности и нормы в ситуациях нравственного выбора;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6"/>
        </w:tabs>
        <w:spacing w:line="485" w:lineRule="exact"/>
        <w:ind w:firstLine="740"/>
      </w:pPr>
      <w:r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spacing w:line="485" w:lineRule="exact"/>
        <w:ind w:firstLine="740"/>
      </w:pPr>
      <w:r>
        <w:t xml:space="preserve">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F23BA" w:rsidRDefault="004F23BA" w:rsidP="004F23BA">
      <w:pPr>
        <w:ind w:firstLine="740"/>
      </w:pPr>
      <w:r>
        <w:t>эстетического воспитания: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spacing w:line="485" w:lineRule="exact"/>
        <w:ind w:firstLine="740"/>
      </w:pPr>
      <w: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6"/>
        </w:tabs>
        <w:spacing w:line="485" w:lineRule="exact"/>
        <w:ind w:firstLine="740"/>
      </w:pPr>
      <w:r>
        <w:t>осознание важности художественной культуры как средства коммуникации и самовыражения;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6"/>
        </w:tabs>
        <w:spacing w:line="485" w:lineRule="exact"/>
        <w:ind w:firstLine="740"/>
      </w:pPr>
      <w: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F23BA" w:rsidRDefault="004F23BA" w:rsidP="004F23BA">
      <w:pPr>
        <w:pStyle w:val="51"/>
        <w:shd w:val="clear" w:color="auto" w:fill="auto"/>
        <w:spacing w:line="190" w:lineRule="exact"/>
        <w:sectPr w:rsidR="004F23BA" w:rsidSect="00255733">
          <w:footerReference w:type="default" r:id="rId13"/>
          <w:footerReference w:type="first" r:id="rId14"/>
          <w:pgSz w:w="16840" w:h="11900" w:orient="landscape"/>
          <w:pgMar w:top="1134" w:right="1176" w:bottom="813" w:left="955" w:header="0" w:footer="3" w:gutter="0"/>
          <w:cols w:space="720"/>
          <w:noEndnote/>
          <w:titlePg/>
          <w:docGrid w:linePitch="360"/>
        </w:sectPr>
      </w:pPr>
      <w:r>
        <w:t>23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5" w:lineRule="exact"/>
        <w:ind w:firstLine="740"/>
      </w:pPr>
      <w:r>
        <w:lastRenderedPageBreak/>
        <w:t>стремление к самовыражению в разных видах искусства;</w:t>
      </w:r>
    </w:p>
    <w:p w:rsidR="004F23BA" w:rsidRDefault="004F23BA" w:rsidP="004F23BA">
      <w:pPr>
        <w:ind w:firstLine="740"/>
      </w:pPr>
      <w:r>
        <w:t>физического воспитания</w:t>
      </w:r>
      <w:r>
        <w:rPr>
          <w:rStyle w:val="427pt"/>
          <w:rFonts w:eastAsia="Calibri"/>
          <w:b w:val="0"/>
          <w:bCs w:val="0"/>
        </w:rPr>
        <w:t xml:space="preserve">, </w:t>
      </w:r>
      <w:r>
        <w:t>формирования культуры здоровья и</w:t>
      </w:r>
    </w:p>
    <w:p w:rsidR="004F23BA" w:rsidRDefault="004F23BA" w:rsidP="004F23BA">
      <w:r>
        <w:t>эмоционального благополучия: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0" w:lineRule="exact"/>
        <w:ind w:firstLine="740"/>
      </w:pPr>
      <w: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0" w:lineRule="exact"/>
        <w:ind w:firstLine="740"/>
      </w:pP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0" w:lineRule="exact"/>
        <w:ind w:firstLine="740"/>
      </w:pPr>
      <w:r>
        <w:t>соблюдение правил безопасности, в том числе навыков безопасного поведения в интернет-среде;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0" w:lineRule="exact"/>
        <w:ind w:firstLine="740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90" w:lineRule="exact"/>
        <w:ind w:firstLine="740"/>
      </w:pPr>
      <w:r>
        <w:t>умение принимать себя и других, не осуждая;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90" w:lineRule="exact"/>
        <w:ind w:firstLine="740"/>
      </w:pPr>
      <w:r>
        <w:t>умение осознавать эмоциональное состояние себя и других, умение управлять собственным эмоциональным состоянием;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5" w:lineRule="exact"/>
        <w:ind w:firstLine="740"/>
      </w:pPr>
      <w:r>
        <w:t>сформированность навыка рефлексии, признание своего права на ошибку и такого же права другого человека;</w:t>
      </w:r>
    </w:p>
    <w:p w:rsidR="004F23BA" w:rsidRDefault="004F23BA" w:rsidP="004F23BA">
      <w:pPr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t>трудового воспитания: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5" w:lineRule="exact"/>
        <w:ind w:firstLine="740"/>
      </w:pPr>
      <w: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5" w:lineRule="exact"/>
        <w:ind w:firstLine="740"/>
      </w:pPr>
      <w: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5" w:lineRule="exact"/>
        <w:ind w:firstLine="740"/>
      </w:pPr>
      <w: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</w:t>
      </w:r>
      <w:r>
        <w:lastRenderedPageBreak/>
        <w:t>этого; готовность адаптироваться в профессиональной среде;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5" w:lineRule="exact"/>
        <w:ind w:firstLine="740"/>
      </w:pPr>
      <w:r>
        <w:t>уважение к труду и результатам трудовой деятельности;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5" w:lineRule="exact"/>
        <w:ind w:firstLine="740"/>
      </w:pPr>
      <w: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4F23BA" w:rsidRDefault="004F23BA" w:rsidP="004F23BA">
      <w:pPr>
        <w:ind w:firstLine="740"/>
      </w:pPr>
      <w:r>
        <w:t>экологического воспитания: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5" w:lineRule="exact"/>
        <w:ind w:firstLine="740"/>
      </w:pPr>
      <w: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90" w:lineRule="exact"/>
        <w:ind w:firstLine="740"/>
      </w:pPr>
      <w: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90" w:lineRule="exact"/>
        <w:ind w:firstLine="740"/>
      </w:pPr>
      <w:r>
        <w:t>активное неприятие действий, приносящих вред окружающей среде;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90" w:lineRule="exact"/>
        <w:ind w:firstLine="740"/>
      </w:pPr>
      <w:r>
        <w:t>осознание своей роли как гражданина и потребителя в условиях взаимосвязи природной,технологической и социальной среды;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5" w:lineRule="exact"/>
        <w:ind w:firstLine="740"/>
      </w:pPr>
      <w:r>
        <w:t>готовность к участию в практической деятельности экологической направленности;</w:t>
      </w:r>
    </w:p>
    <w:p w:rsidR="004F23BA" w:rsidRDefault="004F23BA" w:rsidP="004F23BA">
      <w:pPr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t>ценности научного познания: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5" w:lineRule="exact"/>
        <w:ind w:firstLine="740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5" w:lineRule="exact"/>
        <w:ind w:firstLine="740"/>
      </w:pPr>
      <w:r>
        <w:t>овладение языковой и читательской культурой как средством познания мира;</w:t>
      </w:r>
    </w:p>
    <w:p w:rsidR="004F23BA" w:rsidRDefault="004F23BA" w:rsidP="00606883">
      <w:pPr>
        <w:pStyle w:val="25"/>
        <w:numPr>
          <w:ilvl w:val="0"/>
          <w:numId w:val="33"/>
        </w:numPr>
        <w:shd w:val="clear" w:color="auto" w:fill="auto"/>
        <w:tabs>
          <w:tab w:val="left" w:pos="1141"/>
        </w:tabs>
        <w:spacing w:line="480" w:lineRule="exact"/>
        <w:ind w:firstLine="740"/>
        <w:jc w:val="left"/>
        <w:sectPr w:rsidR="004F23BA" w:rsidSect="00255733">
          <w:pgSz w:w="16840" w:h="11900" w:orient="landscape"/>
          <w:pgMar w:top="1134" w:right="1181" w:bottom="809" w:left="1599" w:header="0" w:footer="3" w:gutter="0"/>
          <w:cols w:space="720"/>
          <w:noEndnote/>
          <w:docGrid w:linePitch="360"/>
        </w:sectPr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F23BA" w:rsidRDefault="004F23BA" w:rsidP="004F23BA">
      <w:pPr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lastRenderedPageBreak/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4"/>
        </w:tabs>
        <w:spacing w:line="480" w:lineRule="exact"/>
        <w:ind w:firstLine="740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4"/>
        </w:tabs>
        <w:spacing w:line="475" w:lineRule="exact"/>
        <w:ind w:firstLine="740"/>
      </w:pPr>
      <w:r>
        <w:t>способность обучающихся ко взаимодействию в условиях неопределенности, открытость опыту и знаниям других;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4"/>
        </w:tabs>
        <w:spacing w:line="480" w:lineRule="exact"/>
        <w:ind w:firstLine="740"/>
      </w:pPr>
      <w: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4"/>
        </w:tabs>
        <w:spacing w:line="480" w:lineRule="exact"/>
        <w:ind w:firstLine="740"/>
      </w:pPr>
      <w: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4"/>
        </w:tabs>
        <w:spacing w:line="480" w:lineRule="exact"/>
        <w:ind w:firstLine="740"/>
      </w:pPr>
      <w:r>
        <w:t>умение оперировать основными понятиями, терминами и представлениями в области концепции устойчивого развития;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4"/>
        </w:tabs>
        <w:spacing w:line="485" w:lineRule="exact"/>
        <w:ind w:firstLine="740"/>
      </w:pPr>
      <w:r>
        <w:t>умение анализировать и выявлять взаимосвязи природы, общества и экономики;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4"/>
        </w:tabs>
        <w:spacing w:line="485" w:lineRule="exact"/>
        <w:ind w:firstLine="740"/>
      </w:pPr>
      <w:r>
        <w:t>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4"/>
        </w:tabs>
        <w:spacing w:line="480" w:lineRule="exact"/>
        <w:ind w:firstLine="740"/>
      </w:pPr>
      <w: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</w:t>
      </w:r>
    </w:p>
    <w:p w:rsidR="004F23BA" w:rsidRDefault="004F23BA" w:rsidP="004F23BA">
      <w:pPr>
        <w:pStyle w:val="25"/>
        <w:shd w:val="clear" w:color="auto" w:fill="auto"/>
        <w:spacing w:line="480" w:lineRule="exact"/>
        <w:jc w:val="left"/>
      </w:pPr>
      <w:r>
        <w:t>стресса, корректировать принимаемые решения и действия; формулировать и</w:t>
      </w:r>
    </w:p>
    <w:p w:rsidR="004F23BA" w:rsidRDefault="004F23BA" w:rsidP="004F23BA">
      <w:pPr>
        <w:pStyle w:val="51"/>
        <w:shd w:val="clear" w:color="auto" w:fill="auto"/>
        <w:spacing w:line="190" w:lineRule="exact"/>
        <w:ind w:left="20"/>
        <w:sectPr w:rsidR="004F23BA" w:rsidSect="00255733">
          <w:footerReference w:type="default" r:id="rId15"/>
          <w:pgSz w:w="16840" w:h="11900" w:orient="landscape"/>
          <w:pgMar w:top="1135" w:right="1167" w:bottom="818" w:left="956" w:header="0" w:footer="3" w:gutter="0"/>
          <w:cols w:space="720"/>
          <w:noEndnote/>
          <w:titlePg/>
          <w:docGrid w:linePitch="360"/>
        </w:sectPr>
      </w:pPr>
      <w:r>
        <w:t>26</w:t>
      </w:r>
    </w:p>
    <w:p w:rsidR="004F23BA" w:rsidRDefault="004F23BA" w:rsidP="004F23BA">
      <w:pPr>
        <w:pStyle w:val="25"/>
        <w:shd w:val="clear" w:color="auto" w:fill="auto"/>
        <w:spacing w:after="220" w:line="480" w:lineRule="exact"/>
      </w:pPr>
      <w:bookmarkStart w:id="32" w:name="bookmark39"/>
      <w:r>
        <w:lastRenderedPageBreak/>
        <w:t>оценивать риски и последствия, формировать опыт, уметь находить позитивное в произошедшей ситуации; быть готовым действовать в отсутствиегарантий успеха.</w:t>
      </w:r>
      <w:bookmarkEnd w:id="32"/>
    </w:p>
    <w:p w:rsidR="004F23BA" w:rsidRDefault="004F23BA" w:rsidP="004F23BA">
      <w:pPr>
        <w:pStyle w:val="1a"/>
        <w:keepNext/>
        <w:keepLines/>
        <w:shd w:val="clear" w:color="auto" w:fill="auto"/>
        <w:spacing w:before="0" w:after="109" w:line="280" w:lineRule="exact"/>
        <w:ind w:firstLine="0"/>
        <w:jc w:val="center"/>
      </w:pPr>
      <w:bookmarkStart w:id="33" w:name="bookmark40"/>
      <w:r>
        <w:t>Метапредметные результаты</w:t>
      </w:r>
      <w:bookmarkEnd w:id="33"/>
    </w:p>
    <w:p w:rsidR="004F23BA" w:rsidRDefault="004F23BA" w:rsidP="004F23BA">
      <w:pPr>
        <w:pStyle w:val="25"/>
        <w:shd w:val="clear" w:color="auto" w:fill="auto"/>
        <w:spacing w:line="490" w:lineRule="exact"/>
        <w:ind w:firstLine="740"/>
      </w:pPr>
      <w:r>
        <w:t xml:space="preserve">В результате изучения предмета «Родная (татарская) литература» в 5-9 классах обучающийся овладеет универсальными учебными </w:t>
      </w:r>
      <w:r>
        <w:rPr>
          <w:rStyle w:val="2a"/>
          <w:rFonts w:eastAsiaTheme="minorHAnsi"/>
        </w:rPr>
        <w:t xml:space="preserve">познавательными </w:t>
      </w:r>
      <w:r>
        <w:t>действиями:</w:t>
      </w:r>
    </w:p>
    <w:p w:rsidR="004F23BA" w:rsidRDefault="004F23BA" w:rsidP="004F23BA">
      <w:pPr>
        <w:spacing w:line="490" w:lineRule="exact"/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t>базовые логические действия: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0"/>
        </w:tabs>
        <w:spacing w:line="490" w:lineRule="exact"/>
        <w:ind w:firstLine="740"/>
      </w:pPr>
      <w:r>
        <w:t>выявлять и характеризовать существенные признаки объектов (явлений);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0"/>
        </w:tabs>
        <w:spacing w:line="490" w:lineRule="exact"/>
        <w:ind w:firstLine="740"/>
      </w:pPr>
      <w: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0"/>
        </w:tabs>
        <w:spacing w:line="490" w:lineRule="exact"/>
        <w:ind w:firstLine="740"/>
      </w:pPr>
      <w:r>
        <w:t>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0"/>
        </w:tabs>
        <w:spacing w:line="490" w:lineRule="exact"/>
        <w:ind w:firstLine="740"/>
      </w:pPr>
      <w:r>
        <w:t>выявлять дефициты информации, данных, необходимых для решения поставленной задачи;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0"/>
        </w:tabs>
        <w:spacing w:line="490" w:lineRule="exact"/>
        <w:ind w:firstLine="740"/>
      </w:pPr>
      <w: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0"/>
        </w:tabs>
        <w:spacing w:line="490" w:lineRule="exact"/>
        <w:ind w:firstLine="740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4F23BA" w:rsidRDefault="004F23BA" w:rsidP="004F23BA">
      <w:pPr>
        <w:spacing w:line="490" w:lineRule="exact"/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t>базовые исследовательские действия: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0"/>
        </w:tabs>
        <w:spacing w:line="490" w:lineRule="exact"/>
        <w:ind w:firstLine="740"/>
      </w:pPr>
      <w:r>
        <w:t>использовать вопросы как исследовательский инструмент познания;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40"/>
        </w:tabs>
        <w:spacing w:line="490" w:lineRule="exact"/>
        <w:ind w:firstLine="740"/>
      </w:pPr>
      <w: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F23BA" w:rsidRDefault="004F23BA" w:rsidP="004F23BA">
      <w:pPr>
        <w:pStyle w:val="25"/>
        <w:numPr>
          <w:ilvl w:val="0"/>
          <w:numId w:val="35"/>
        </w:numPr>
        <w:shd w:val="clear" w:color="auto" w:fill="auto"/>
        <w:tabs>
          <w:tab w:val="left" w:pos="1144"/>
        </w:tabs>
        <w:spacing w:line="485" w:lineRule="exact"/>
        <w:ind w:firstLine="740"/>
      </w:pPr>
      <w:r>
        <w:t>формировать гипотезу об истинности собственных суждений и суждений других, аргументировать свою позицию, мнение;</w:t>
      </w:r>
    </w:p>
    <w:p w:rsidR="004F23BA" w:rsidRDefault="004F23BA" w:rsidP="004F23BA">
      <w:pPr>
        <w:pStyle w:val="25"/>
        <w:numPr>
          <w:ilvl w:val="0"/>
          <w:numId w:val="35"/>
        </w:numPr>
        <w:shd w:val="clear" w:color="auto" w:fill="auto"/>
        <w:spacing w:line="480" w:lineRule="exact"/>
        <w:ind w:firstLine="740"/>
      </w:pPr>
      <w:r>
        <w:lastRenderedPageBreak/>
        <w:t xml:space="preserve">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F23BA" w:rsidRDefault="004F23BA" w:rsidP="004F23BA">
      <w:pPr>
        <w:pStyle w:val="25"/>
        <w:numPr>
          <w:ilvl w:val="0"/>
          <w:numId w:val="35"/>
        </w:numPr>
        <w:shd w:val="clear" w:color="auto" w:fill="auto"/>
        <w:tabs>
          <w:tab w:val="left" w:pos="1144"/>
        </w:tabs>
        <w:spacing w:line="480" w:lineRule="exact"/>
        <w:ind w:firstLine="740"/>
      </w:pPr>
      <w:r>
        <w:t>оценивать на применимость и достоверность информации, полученной в ходе исследования (эксперимента);</w:t>
      </w:r>
    </w:p>
    <w:p w:rsidR="004F23BA" w:rsidRDefault="004F23BA" w:rsidP="004F23BA">
      <w:pPr>
        <w:pStyle w:val="25"/>
        <w:shd w:val="clear" w:color="auto" w:fill="auto"/>
        <w:tabs>
          <w:tab w:val="left" w:pos="3259"/>
        </w:tabs>
        <w:spacing w:line="480" w:lineRule="exact"/>
      </w:pPr>
      <w:r>
        <w:rPr>
          <w:lang w:val="tt-RU"/>
        </w:rPr>
        <w:t xml:space="preserve">                  -</w:t>
      </w:r>
      <w:r>
        <w:t>самостоятельно</w:t>
      </w:r>
      <w:r>
        <w:rPr>
          <w:lang w:val="tt-RU"/>
        </w:rPr>
        <w:t xml:space="preserve"> </w:t>
      </w:r>
      <w:r>
        <w:t>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4F23BA" w:rsidRDefault="004F23BA" w:rsidP="004F23BA">
      <w:pPr>
        <w:pStyle w:val="25"/>
        <w:numPr>
          <w:ilvl w:val="0"/>
          <w:numId w:val="35"/>
        </w:numPr>
        <w:shd w:val="clear" w:color="auto" w:fill="auto"/>
        <w:tabs>
          <w:tab w:val="left" w:pos="1144"/>
        </w:tabs>
        <w:spacing w:line="480" w:lineRule="exact"/>
        <w:ind w:firstLine="740"/>
      </w:pPr>
      <w: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4F23BA" w:rsidRDefault="004F23BA" w:rsidP="004F23BA">
      <w:pPr>
        <w:spacing w:line="480" w:lineRule="exact"/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t>работа с информацией:</w:t>
      </w:r>
    </w:p>
    <w:p w:rsidR="004F23BA" w:rsidRDefault="004F23BA" w:rsidP="004F23BA">
      <w:pPr>
        <w:pStyle w:val="25"/>
        <w:numPr>
          <w:ilvl w:val="0"/>
          <w:numId w:val="35"/>
        </w:numPr>
        <w:shd w:val="clear" w:color="auto" w:fill="auto"/>
        <w:tabs>
          <w:tab w:val="left" w:pos="1144"/>
        </w:tabs>
        <w:spacing w:line="480" w:lineRule="exact"/>
        <w:ind w:firstLine="740"/>
      </w:pPr>
      <w: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4F23BA" w:rsidRDefault="004F23BA" w:rsidP="004F23BA">
      <w:pPr>
        <w:pStyle w:val="25"/>
        <w:numPr>
          <w:ilvl w:val="0"/>
          <w:numId w:val="35"/>
        </w:numPr>
        <w:shd w:val="clear" w:color="auto" w:fill="auto"/>
        <w:tabs>
          <w:tab w:val="left" w:pos="1144"/>
        </w:tabs>
        <w:spacing w:line="480" w:lineRule="exact"/>
        <w:ind w:firstLine="740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4F23BA" w:rsidRDefault="004F23BA" w:rsidP="004F23BA">
      <w:pPr>
        <w:pStyle w:val="25"/>
        <w:numPr>
          <w:ilvl w:val="0"/>
          <w:numId w:val="35"/>
        </w:numPr>
        <w:shd w:val="clear" w:color="auto" w:fill="auto"/>
        <w:tabs>
          <w:tab w:val="left" w:pos="1144"/>
        </w:tabs>
        <w:spacing w:line="480" w:lineRule="exact"/>
        <w:ind w:firstLine="740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F23BA" w:rsidRDefault="004F23BA" w:rsidP="004F23BA">
      <w:pPr>
        <w:pStyle w:val="25"/>
        <w:numPr>
          <w:ilvl w:val="0"/>
          <w:numId w:val="35"/>
        </w:numPr>
        <w:shd w:val="clear" w:color="auto" w:fill="auto"/>
        <w:tabs>
          <w:tab w:val="left" w:pos="1144"/>
        </w:tabs>
        <w:spacing w:line="480" w:lineRule="exact"/>
        <w:ind w:firstLine="740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F23BA" w:rsidRDefault="004F23BA" w:rsidP="004F23BA">
      <w:pPr>
        <w:pStyle w:val="25"/>
        <w:numPr>
          <w:ilvl w:val="0"/>
          <w:numId w:val="35"/>
        </w:numPr>
        <w:shd w:val="clear" w:color="auto" w:fill="auto"/>
        <w:tabs>
          <w:tab w:val="left" w:pos="1144"/>
        </w:tabs>
        <w:spacing w:line="480" w:lineRule="exact"/>
        <w:ind w:firstLine="740"/>
      </w:pPr>
      <w: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4F23BA" w:rsidRDefault="004F23BA" w:rsidP="004F23BA">
      <w:pPr>
        <w:pStyle w:val="25"/>
        <w:numPr>
          <w:ilvl w:val="0"/>
          <w:numId w:val="35"/>
        </w:numPr>
        <w:shd w:val="clear" w:color="auto" w:fill="auto"/>
        <w:tabs>
          <w:tab w:val="left" w:pos="1144"/>
        </w:tabs>
        <w:spacing w:line="480" w:lineRule="exact"/>
        <w:ind w:firstLine="740"/>
      </w:pPr>
      <w:r>
        <w:t>эффективно запоминать и систематизировать информацию;</w:t>
      </w:r>
    </w:p>
    <w:p w:rsidR="004F23BA" w:rsidRDefault="004F23BA" w:rsidP="004F23BA">
      <w:pPr>
        <w:pStyle w:val="25"/>
        <w:numPr>
          <w:ilvl w:val="0"/>
          <w:numId w:val="35"/>
        </w:numPr>
        <w:shd w:val="clear" w:color="auto" w:fill="auto"/>
        <w:tabs>
          <w:tab w:val="left" w:pos="1144"/>
        </w:tabs>
        <w:spacing w:line="480" w:lineRule="exact"/>
        <w:ind w:firstLine="740"/>
      </w:pPr>
      <w:r>
        <w:t>соблюдать правила информационной безопасности при поиске</w:t>
      </w:r>
    </w:p>
    <w:p w:rsidR="004F23BA" w:rsidRDefault="004F23BA" w:rsidP="004F23BA">
      <w:pPr>
        <w:pStyle w:val="25"/>
        <w:shd w:val="clear" w:color="auto" w:fill="auto"/>
        <w:spacing w:line="480" w:lineRule="exact"/>
        <w:jc w:val="left"/>
      </w:pPr>
      <w:r>
        <w:t>информации в Интернете.</w:t>
      </w:r>
    </w:p>
    <w:p w:rsidR="004F23BA" w:rsidRDefault="004F23BA" w:rsidP="004F23BA">
      <w:pPr>
        <w:pStyle w:val="25"/>
        <w:shd w:val="clear" w:color="auto" w:fill="auto"/>
        <w:spacing w:line="480" w:lineRule="exact"/>
        <w:ind w:firstLine="740"/>
      </w:pPr>
      <w:r>
        <w:t xml:space="preserve">В результате изучения предмета «Родная (татарская) литература» в 5-9 классах обучающийся овладеет универсальными учебными учебными </w:t>
      </w:r>
      <w:r>
        <w:rPr>
          <w:rStyle w:val="2a"/>
          <w:rFonts w:eastAsiaTheme="minorHAnsi"/>
        </w:rPr>
        <w:t xml:space="preserve">коммуникативными </w:t>
      </w:r>
      <w:r>
        <w:t>действиями:</w:t>
      </w:r>
    </w:p>
    <w:p w:rsidR="004F23BA" w:rsidRDefault="004F23BA" w:rsidP="004F23BA">
      <w:pPr>
        <w:spacing w:line="480" w:lineRule="exact"/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t>общение: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0" w:lineRule="exact"/>
        <w:ind w:firstLine="740"/>
      </w:pPr>
      <w:r>
        <w:lastRenderedPageBreak/>
        <w:t>воспринимать и формулировать суждения, выражать эмоции в соответствии с целями и условиями общения;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280" w:lineRule="exact"/>
        <w:ind w:firstLine="740"/>
      </w:pPr>
      <w:r>
        <w:t>выражать себя (свою точку зрения) в устных и письменных текстах;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5" w:lineRule="exact"/>
        <w:ind w:firstLine="740"/>
      </w:pPr>
      <w: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вестипереговоры;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5" w:lineRule="exact"/>
        <w:ind w:firstLine="740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5" w:lineRule="exact"/>
        <w:ind w:firstLine="740"/>
      </w:pPr>
      <w: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5" w:lineRule="exact"/>
        <w:ind w:firstLine="740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2604"/>
        </w:tabs>
        <w:spacing w:line="485" w:lineRule="exact"/>
        <w:ind w:firstLine="740"/>
      </w:pPr>
      <w:r>
        <w:t xml:space="preserve"> публично</w:t>
      </w:r>
      <w:r>
        <w:tab/>
        <w:t>представлять результаты выполненного опыта (эксперимента, исследования, проекта);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5" w:lineRule="exact"/>
        <w:ind w:firstLine="740"/>
      </w:pPr>
      <w:r>
        <w:t>самостоятельно выбирать формат выступления с учетом задач пре 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F23BA" w:rsidRDefault="004F23BA" w:rsidP="004F23BA">
      <w:pPr>
        <w:ind w:firstLine="740"/>
      </w:pPr>
      <w:r>
        <w:t>совместная деятельность: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2604"/>
        </w:tabs>
        <w:spacing w:line="480" w:lineRule="exact"/>
        <w:ind w:firstLine="740"/>
      </w:pPr>
      <w:r>
        <w:t xml:space="preserve"> понимать</w:t>
      </w:r>
      <w:r>
        <w:tab/>
        <w:t>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3"/>
        </w:tabs>
        <w:spacing w:line="485" w:lineRule="exact"/>
        <w:ind w:firstLine="740"/>
      </w:pPr>
      <w: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3"/>
        </w:tabs>
        <w:spacing w:line="480" w:lineRule="exact"/>
        <w:ind w:firstLine="740"/>
      </w:pPr>
      <w:r>
        <w:t>уметь обобщать мнения нескольких людей, проявлять готовность руководить, выполнять поручения, подчиняться;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3"/>
        </w:tabs>
        <w:spacing w:line="480" w:lineRule="exact"/>
        <w:ind w:firstLine="740"/>
      </w:pPr>
      <w: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3"/>
        </w:tabs>
        <w:spacing w:line="480" w:lineRule="exact"/>
        <w:ind w:firstLine="740"/>
      </w:pPr>
      <w: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3"/>
        </w:tabs>
        <w:spacing w:line="485" w:lineRule="exact"/>
        <w:ind w:firstLine="740"/>
      </w:pPr>
      <w: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3"/>
        </w:tabs>
        <w:spacing w:line="485" w:lineRule="exact"/>
        <w:ind w:firstLine="740"/>
      </w:pPr>
      <w: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4F23BA" w:rsidRDefault="004F23BA" w:rsidP="004F23BA">
      <w:pPr>
        <w:pStyle w:val="25"/>
        <w:shd w:val="clear" w:color="auto" w:fill="auto"/>
        <w:spacing w:line="485" w:lineRule="exact"/>
        <w:ind w:firstLine="740"/>
      </w:pPr>
      <w:r>
        <w:t xml:space="preserve">В результате изучения предмета «Родной (татарский) язык» в 5-9 классах обучающийся овладеет универсальными учебными </w:t>
      </w:r>
      <w:r>
        <w:rPr>
          <w:rStyle w:val="2a"/>
          <w:rFonts w:eastAsiaTheme="minorHAnsi"/>
        </w:rPr>
        <w:t xml:space="preserve">регулятивными </w:t>
      </w:r>
      <w:r>
        <w:t>действиями:</w:t>
      </w:r>
    </w:p>
    <w:p w:rsidR="004F23BA" w:rsidRDefault="004F23BA" w:rsidP="004F23BA">
      <w:pPr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t>самоорганизация: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3"/>
        </w:tabs>
        <w:spacing w:line="485" w:lineRule="exact"/>
        <w:ind w:firstLine="740"/>
      </w:pPr>
      <w:r>
        <w:t>выявлять проблемы для решения в жизненных и учебных ситуациях;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3"/>
        </w:tabs>
        <w:spacing w:line="480" w:lineRule="exact"/>
        <w:ind w:firstLine="740"/>
      </w:pPr>
      <w: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3"/>
        </w:tabs>
        <w:spacing w:line="480" w:lineRule="exact"/>
        <w:ind w:firstLine="740"/>
      </w:pPr>
      <w: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480" w:lineRule="exact"/>
        <w:ind w:firstLine="740"/>
      </w:pPr>
      <w: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490" w:lineRule="exact"/>
        <w:ind w:firstLine="740"/>
      </w:pPr>
      <w:r>
        <w:t>делать выбор и брать ответственность за решение;</w:t>
      </w:r>
    </w:p>
    <w:p w:rsidR="004F23BA" w:rsidRDefault="004F23BA" w:rsidP="004F23BA">
      <w:pPr>
        <w:spacing w:line="490" w:lineRule="exact"/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t>самоконтроль: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490" w:lineRule="exact"/>
        <w:ind w:firstLine="740"/>
      </w:pPr>
      <w:r>
        <w:t>владеть способами самоконтроля, самомотивации и рефлексии;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490" w:lineRule="exact"/>
        <w:ind w:firstLine="740"/>
      </w:pPr>
      <w:r>
        <w:t>давать адекватную оценку ситуации и предлагать план ее изменения;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spacing w:line="490" w:lineRule="exact"/>
        <w:ind w:firstLine="740"/>
      </w:pPr>
      <w:r>
        <w:t xml:space="preserve">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490" w:lineRule="exact"/>
        <w:ind w:firstLine="740"/>
      </w:pPr>
      <w: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490" w:lineRule="exact"/>
        <w:ind w:firstLine="740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490" w:lineRule="exact"/>
        <w:ind w:firstLine="740"/>
      </w:pPr>
      <w:r>
        <w:t>оценивать соответствие результата цели и условиям;</w:t>
      </w:r>
    </w:p>
    <w:p w:rsidR="004F23BA" w:rsidRDefault="004F23BA" w:rsidP="004F23BA">
      <w:pPr>
        <w:spacing w:line="490" w:lineRule="exact"/>
        <w:ind w:firstLine="740"/>
      </w:pPr>
      <w:r>
        <w:rPr>
          <w:rStyle w:val="415pt"/>
          <w:rFonts w:eastAsia="Calibri"/>
          <w:i w:val="0"/>
          <w:iCs w:val="0"/>
        </w:rPr>
        <w:lastRenderedPageBreak/>
        <w:t>э</w:t>
      </w:r>
      <w:r>
        <w:rPr>
          <w:rStyle w:val="43"/>
          <w:rFonts w:eastAsia="Calibri"/>
          <w:b w:val="0"/>
          <w:bCs w:val="0"/>
          <w:i w:val="0"/>
          <w:iCs w:val="0"/>
        </w:rPr>
        <w:t>моциональный интеллект: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spacing w:line="490" w:lineRule="exact"/>
        <w:ind w:firstLine="740"/>
      </w:pPr>
      <w:r>
        <w:t xml:space="preserve"> различать, называть и управлять собственными эмоциями и эмоциями других;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490" w:lineRule="exact"/>
        <w:ind w:firstLine="740"/>
      </w:pPr>
      <w:r>
        <w:t>выявлять и анализировать причины эмоций;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490" w:lineRule="exact"/>
        <w:ind w:firstLine="740"/>
      </w:pPr>
      <w:r>
        <w:t>ставить себя на место другого человека, понимать мотивы и намерения другого;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490" w:lineRule="exact"/>
        <w:ind w:firstLine="740"/>
      </w:pPr>
      <w:r>
        <w:t>регулировать способ выражения эмоций;</w:t>
      </w:r>
    </w:p>
    <w:p w:rsidR="004F23BA" w:rsidRDefault="004F23BA" w:rsidP="004F23BA">
      <w:pPr>
        <w:spacing w:line="490" w:lineRule="exact"/>
        <w:ind w:firstLine="740"/>
      </w:pPr>
      <w:r>
        <w:rPr>
          <w:rStyle w:val="43"/>
          <w:rFonts w:eastAsia="Calibri"/>
          <w:b w:val="0"/>
          <w:bCs w:val="0"/>
          <w:i w:val="0"/>
          <w:iCs w:val="0"/>
        </w:rPr>
        <w:t>принятие себя и других: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490" w:lineRule="exact"/>
        <w:ind w:firstLine="740"/>
      </w:pPr>
      <w:r>
        <w:t>осознанно относиться к другому человеку, его мнению;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504" w:lineRule="exact"/>
        <w:ind w:firstLine="740"/>
      </w:pPr>
      <w:r>
        <w:t>признавать свое право на ошибку и такое же право другого;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504" w:lineRule="exact"/>
        <w:ind w:firstLine="740"/>
      </w:pPr>
      <w:r>
        <w:t>принимать себя и других, не осуждая;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62"/>
        </w:tabs>
        <w:spacing w:line="504" w:lineRule="exact"/>
        <w:ind w:firstLine="740"/>
      </w:pPr>
      <w:r>
        <w:t>открытость себе и другим;</w:t>
      </w:r>
    </w:p>
    <w:p w:rsidR="004F23BA" w:rsidRDefault="004F23BA" w:rsidP="004F23BA">
      <w:pPr>
        <w:pStyle w:val="25"/>
        <w:shd w:val="clear" w:color="auto" w:fill="auto"/>
        <w:spacing w:after="272" w:line="280" w:lineRule="exact"/>
        <w:ind w:left="1180"/>
        <w:jc w:val="left"/>
      </w:pPr>
      <w:r>
        <w:t>осознавать невозможность контролировать все вокруг.</w:t>
      </w:r>
    </w:p>
    <w:p w:rsidR="004F23BA" w:rsidRDefault="004F23BA" w:rsidP="004F23BA">
      <w:pPr>
        <w:pStyle w:val="1a"/>
        <w:keepNext/>
        <w:keepLines/>
        <w:shd w:val="clear" w:color="auto" w:fill="auto"/>
        <w:spacing w:before="0" w:after="118" w:line="280" w:lineRule="exact"/>
        <w:ind w:left="20" w:firstLine="0"/>
        <w:jc w:val="center"/>
      </w:pPr>
      <w:bookmarkStart w:id="34" w:name="bookmark41"/>
      <w:r>
        <w:t>Предметные результаты</w:t>
      </w:r>
      <w:bookmarkEnd w:id="34"/>
    </w:p>
    <w:p w:rsidR="004F23BA" w:rsidRDefault="004F23BA" w:rsidP="004F23BA">
      <w:pPr>
        <w:pStyle w:val="25"/>
        <w:shd w:val="clear" w:color="auto" w:fill="auto"/>
        <w:spacing w:line="485" w:lineRule="exact"/>
        <w:ind w:firstLine="740"/>
      </w:pPr>
      <w:bookmarkStart w:id="35" w:name="bookmark42"/>
      <w:r>
        <w:t>Изучение учебного предмета «Родная (татарская) литература» в 5-9 классах обеспечивает:</w:t>
      </w:r>
      <w:bookmarkEnd w:id="35"/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5" w:lineRule="exact"/>
        <w:ind w:firstLine="740"/>
      </w:pPr>
      <w:r>
        <w:t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5" w:lineRule="exact"/>
        <w:ind w:firstLine="740"/>
      </w:pPr>
      <w:r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0" w:lineRule="exact"/>
        <w:ind w:firstLine="740"/>
      </w:pPr>
      <w: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5" w:lineRule="exact"/>
        <w:ind w:firstLine="740"/>
      </w:pPr>
      <w:r>
        <w:t xml:space="preserve"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</w:t>
      </w:r>
      <w:r>
        <w:lastRenderedPageBreak/>
        <w:t>участвовать в обсуждении прочитанного, сознательно планировать свое досуговое чтение;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5" w:lineRule="exact"/>
        <w:ind w:firstLine="740"/>
      </w:pPr>
      <w: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4F23BA" w:rsidRDefault="004F23BA" w:rsidP="004F23BA">
      <w:pPr>
        <w:pStyle w:val="25"/>
        <w:numPr>
          <w:ilvl w:val="0"/>
          <w:numId w:val="33"/>
        </w:numPr>
        <w:shd w:val="clear" w:color="auto" w:fill="auto"/>
        <w:tabs>
          <w:tab w:val="left" w:pos="1138"/>
        </w:tabs>
        <w:spacing w:line="480" w:lineRule="exact"/>
        <w:ind w:firstLine="740"/>
      </w:pPr>
      <w: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публицистического; формирование умений воспринимать, анализировать, критически оценивать и интерпретировать прочитанное, осознавать художественную картину</w:t>
      </w:r>
    </w:p>
    <w:p w:rsidR="004F23BA" w:rsidRDefault="004F23BA" w:rsidP="004F23BA">
      <w:pPr>
        <w:pStyle w:val="25"/>
        <w:shd w:val="clear" w:color="auto" w:fill="auto"/>
        <w:spacing w:line="485" w:lineRule="exact"/>
      </w:pPr>
      <w:bookmarkStart w:id="36" w:name="bookmark43"/>
      <w:r>
        <w:t>жизни, отраженную в литературном произведении, на уровне не только эмоционального восприятия, но и интеллектуального осмысления.</w:t>
      </w:r>
      <w:bookmarkEnd w:id="36"/>
    </w:p>
    <w:p w:rsidR="004F23BA" w:rsidRDefault="004F23BA" w:rsidP="004F23BA">
      <w:pPr>
        <w:pStyle w:val="1a"/>
        <w:keepNext/>
        <w:keepLines/>
        <w:shd w:val="clear" w:color="auto" w:fill="auto"/>
        <w:spacing w:before="0" w:after="224" w:line="485" w:lineRule="exact"/>
        <w:ind w:firstLine="0"/>
        <w:jc w:val="center"/>
      </w:pPr>
      <w:bookmarkStart w:id="37" w:name="bookmark44"/>
      <w:r>
        <w:t>Предметные результаты по классам</w:t>
      </w:r>
      <w:bookmarkEnd w:id="37"/>
    </w:p>
    <w:p w:rsidR="004F23BA" w:rsidRDefault="004F23BA" w:rsidP="004F23BA">
      <w:pPr>
        <w:pStyle w:val="1a"/>
        <w:keepNext/>
        <w:keepLines/>
        <w:shd w:val="clear" w:color="auto" w:fill="auto"/>
        <w:tabs>
          <w:tab w:val="left" w:pos="4924"/>
        </w:tabs>
        <w:spacing w:before="0" w:after="117" w:line="280" w:lineRule="exact"/>
        <w:ind w:firstLine="0"/>
        <w:jc w:val="both"/>
      </w:pPr>
      <w:bookmarkStart w:id="38" w:name="bookmark45"/>
      <w:r>
        <w:rPr>
          <w:lang w:val="tt-RU"/>
        </w:rPr>
        <w:t xml:space="preserve">                                                                                              5</w:t>
      </w:r>
      <w:r>
        <w:t>класс</w:t>
      </w:r>
      <w:bookmarkEnd w:id="38"/>
    </w:p>
    <w:p w:rsidR="004F23BA" w:rsidRDefault="004F23BA" w:rsidP="004F23BA">
      <w:pPr>
        <w:pStyle w:val="25"/>
        <w:shd w:val="clear" w:color="auto" w:fill="auto"/>
        <w:spacing w:line="480" w:lineRule="exact"/>
        <w:ind w:left="600"/>
        <w:jc w:val="left"/>
      </w:pPr>
      <w:r>
        <w:t>Обучающийся научится: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58"/>
        </w:tabs>
        <w:spacing w:line="480" w:lineRule="exact"/>
        <w:ind w:firstLine="740"/>
      </w:pPr>
      <w: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spacing w:line="480" w:lineRule="exact"/>
        <w:ind w:firstLine="740"/>
      </w:pPr>
      <w:r>
        <w:t xml:space="preserve"> различать основные жанры фольклора и художественной литературы (фольклорная и литературная сказка, миф, загадка, пословица, поговорка, предание, легенда, баит, дастан, басня, рассказ, повесть, лирическое стихотворение, пьеса); отличать прозаические тексты от поэтических;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5237"/>
        </w:tabs>
        <w:spacing w:line="480" w:lineRule="exact"/>
        <w:ind w:firstLine="740"/>
      </w:pPr>
      <w:r>
        <w:t xml:space="preserve"> эмоционально откликаться</w:t>
      </w:r>
      <w:r>
        <w:tab/>
        <w:t>на прочитанное, делиться впечатлениями о произведении;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58"/>
        </w:tabs>
        <w:spacing w:line="480" w:lineRule="exact"/>
        <w:ind w:firstLine="740"/>
      </w:pPr>
      <w:r>
        <w:t>определять и формулировать тему, основную мысль прочитанных произведений;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58"/>
        </w:tabs>
        <w:spacing w:line="480" w:lineRule="exact"/>
        <w:ind w:firstLine="740"/>
      </w:pPr>
      <w:r>
        <w:t>формулировать вопросы по содержанию произведений;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58"/>
        </w:tabs>
        <w:spacing w:line="480" w:lineRule="exact"/>
        <w:ind w:firstLine="740"/>
      </w:pPr>
      <w:r>
        <w:t>участвовать в обсуждении прочитанного;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58"/>
        </w:tabs>
        <w:spacing w:line="480" w:lineRule="exact"/>
        <w:ind w:firstLine="740"/>
      </w:pPr>
      <w:r>
        <w:t>обосновывать свои суждения с опорой на текст;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58"/>
        </w:tabs>
        <w:spacing w:line="480" w:lineRule="exact"/>
        <w:ind w:firstLine="740"/>
      </w:pPr>
      <w:r>
        <w:t>характеризовать литературного героя, оценивать его поступки;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58"/>
        </w:tabs>
        <w:spacing w:line="480" w:lineRule="exact"/>
        <w:ind w:firstLine="740"/>
      </w:pPr>
      <w:r>
        <w:t>пересказывать художественный текст (подробно, сжато);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58"/>
        </w:tabs>
        <w:spacing w:line="480" w:lineRule="exact"/>
        <w:ind w:firstLine="740"/>
      </w:pPr>
      <w:r>
        <w:t>составлять простой план художественного произведения;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58"/>
        </w:tabs>
        <w:spacing w:line="480" w:lineRule="exact"/>
        <w:ind w:firstLine="740"/>
      </w:pPr>
      <w:r>
        <w:lastRenderedPageBreak/>
        <w:t>использовать изученные теоретико-литературные понятия при анализе художественного текста (образ, эпос, лирика, драма, тема, идея, юмор и др.);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58"/>
        </w:tabs>
        <w:spacing w:line="480" w:lineRule="exact"/>
        <w:ind w:firstLine="740"/>
      </w:pPr>
      <w:r>
        <w:t>создавать собственный письменный текст: давать развернутый ответ на вопрос (объемом не менее 20-30 слов), связанный со знанием и пониманием литературного произведения.</w:t>
      </w:r>
    </w:p>
    <w:p w:rsidR="004F23BA" w:rsidRDefault="004F23BA" w:rsidP="004F23BA">
      <w:pPr>
        <w:pStyle w:val="37"/>
        <w:numPr>
          <w:ilvl w:val="0"/>
          <w:numId w:val="36"/>
        </w:numPr>
        <w:shd w:val="clear" w:color="auto" w:fill="auto"/>
        <w:tabs>
          <w:tab w:val="left" w:pos="4925"/>
        </w:tabs>
        <w:spacing w:after="117" w:line="280" w:lineRule="exact"/>
        <w:ind w:left="4600"/>
        <w:jc w:val="both"/>
      </w:pPr>
      <w:r>
        <w:t>класс</w:t>
      </w:r>
    </w:p>
    <w:p w:rsidR="004F23BA" w:rsidRDefault="004F23BA" w:rsidP="004F23BA">
      <w:pPr>
        <w:pStyle w:val="25"/>
        <w:shd w:val="clear" w:color="auto" w:fill="auto"/>
        <w:spacing w:line="480" w:lineRule="exact"/>
        <w:ind w:firstLine="740"/>
      </w:pPr>
      <w:bookmarkStart w:id="39" w:name="bookmark46"/>
      <w:r>
        <w:t>Обучающийся научится:</w:t>
      </w:r>
      <w:bookmarkEnd w:id="39"/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выразительно читать вслух и наизусть произведения, их фрагменты в рамках программы;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определять и формулировать тему, идею, проблематику прочитанных произведений;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характеризовать литературного героя, создавать его словесный портрет на основе авторского описания и художественных деталей;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сопоставлять персонажей одного произведения по сходству и контрасту;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формулировать свою точку зрения и понимать смысл других суждений;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пересказывать художественный текст, используя разные виды пересказа (подробный, сжатый, выборочный, творческий);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составлять простой план художественного произведения, в том числе цитатный;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использовать изученные теоретико-литературные понятия при анализе художественного текста (образ автора, лирическое «я», проблема, пейзаж, психологизм, характер, тип, метафора и др.);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after="220" w:line="480" w:lineRule="exact"/>
        <w:ind w:firstLine="740"/>
      </w:pPr>
      <w:bookmarkStart w:id="40" w:name="bookmark47"/>
      <w:r>
        <w:t>писать сочинение по личным впечатлениям, по картине и по предложенной тематике.</w:t>
      </w:r>
      <w:bookmarkEnd w:id="40"/>
    </w:p>
    <w:p w:rsidR="004F23BA" w:rsidRDefault="004F23BA" w:rsidP="004F23BA">
      <w:pPr>
        <w:pStyle w:val="37"/>
        <w:numPr>
          <w:ilvl w:val="0"/>
          <w:numId w:val="36"/>
        </w:numPr>
        <w:shd w:val="clear" w:color="auto" w:fill="auto"/>
        <w:tabs>
          <w:tab w:val="left" w:pos="4930"/>
        </w:tabs>
        <w:spacing w:after="117" w:line="280" w:lineRule="exact"/>
        <w:ind w:left="4600"/>
        <w:jc w:val="both"/>
      </w:pPr>
      <w:r>
        <w:t>класс</w:t>
      </w:r>
    </w:p>
    <w:p w:rsidR="004F23BA" w:rsidRDefault="004F23BA" w:rsidP="004F23BA">
      <w:pPr>
        <w:pStyle w:val="25"/>
        <w:shd w:val="clear" w:color="auto" w:fill="auto"/>
        <w:spacing w:line="480" w:lineRule="exact"/>
        <w:ind w:firstLine="740"/>
      </w:pPr>
      <w:r>
        <w:t>Обучающийся научится: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выразительно читать вслух и наизусть произведения, их фрагменты в рамках программы;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определять и формулировать проблему прочитанных произведений;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соотносить содержание и проблему художественных произведений;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0"/>
        </w:tabs>
        <w:spacing w:line="480" w:lineRule="exact"/>
        <w:ind w:firstLine="740"/>
      </w:pPr>
      <w:r>
        <w:t>характеризовать литературного героя, его внешность и внутренние качества, поступки и отношения с другими героями;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2"/>
        </w:tabs>
        <w:spacing w:line="480" w:lineRule="exact"/>
        <w:ind w:firstLine="740"/>
      </w:pPr>
      <w:r>
        <w:t>анализировать произведение, используя изученные теоретико</w:t>
      </w:r>
      <w:r>
        <w:softHyphen/>
        <w:t xml:space="preserve">литературные понятия при анализе художественного текста (рассказ, повесть, роман, </w:t>
      </w:r>
      <w:r>
        <w:lastRenderedPageBreak/>
        <w:t>жанры лирики, комедия, драма, сюжет, диалог, монолог, композиция, художественное время и пространство и др.);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2"/>
        </w:tabs>
        <w:spacing w:line="480" w:lineRule="exact"/>
        <w:ind w:firstLine="740"/>
      </w:pPr>
      <w:r>
        <w:t>определять род и жанр литературного произведения;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2"/>
        </w:tabs>
        <w:spacing w:line="480" w:lineRule="exact"/>
        <w:ind w:firstLine="740"/>
      </w:pPr>
      <w:r>
        <w:t>выявлять характер конфликта в произведении;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2"/>
        </w:tabs>
        <w:spacing w:after="220" w:line="480" w:lineRule="exact"/>
        <w:ind w:firstLine="740"/>
      </w:pPr>
      <w:bookmarkStart w:id="41" w:name="bookmark48"/>
      <w:r>
        <w:t>писать сочинения по предложенной литературной тематике (с опорой на одно произведение).</w:t>
      </w:r>
      <w:bookmarkEnd w:id="41"/>
    </w:p>
    <w:p w:rsidR="004F23BA" w:rsidRDefault="00346810" w:rsidP="00346810">
      <w:pPr>
        <w:pStyle w:val="37"/>
        <w:shd w:val="clear" w:color="auto" w:fill="auto"/>
        <w:tabs>
          <w:tab w:val="left" w:pos="4885"/>
        </w:tabs>
        <w:spacing w:after="117" w:line="280" w:lineRule="exact"/>
        <w:jc w:val="both"/>
      </w:pPr>
      <w:r>
        <w:rPr>
          <w:lang w:val="tt-RU"/>
        </w:rPr>
        <w:t xml:space="preserve">                                                                                 7  </w:t>
      </w:r>
      <w:r w:rsidR="004F23BA">
        <w:t>класс</w:t>
      </w:r>
    </w:p>
    <w:p w:rsidR="004F23BA" w:rsidRDefault="004F23BA" w:rsidP="004F23BA">
      <w:pPr>
        <w:pStyle w:val="25"/>
        <w:shd w:val="clear" w:color="auto" w:fill="auto"/>
        <w:spacing w:line="480" w:lineRule="exact"/>
        <w:ind w:firstLine="740"/>
      </w:pPr>
      <w:r>
        <w:t>Обучающийся научится: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2"/>
        </w:tabs>
        <w:spacing w:line="480" w:lineRule="exact"/>
        <w:ind w:firstLine="740"/>
      </w:pPr>
      <w:r>
        <w:t>характеризовать факты из биографии писателя и сведения об историко-культурном контексте его творчества;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2"/>
        </w:tabs>
        <w:spacing w:line="480" w:lineRule="exact"/>
        <w:ind w:firstLine="740"/>
      </w:pPr>
      <w:r>
        <w:t>определять и формулировать тематику, проблематику и идейное содержание прочитанных произведений;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2"/>
        </w:tabs>
        <w:spacing w:line="480" w:lineRule="exact"/>
        <w:ind w:firstLine="740"/>
      </w:pPr>
      <w:r>
        <w:t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 и внутренний);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2"/>
        </w:tabs>
        <w:spacing w:line="480" w:lineRule="exact"/>
        <w:ind w:firstLine="740"/>
      </w:pPr>
      <w: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3797"/>
        </w:tabs>
        <w:spacing w:line="480" w:lineRule="exact"/>
        <w:ind w:firstLine="740"/>
      </w:pPr>
      <w:r>
        <w:t xml:space="preserve"> определять роль</w:t>
      </w:r>
      <w:r>
        <w:tab/>
        <w:t>художественной детали, выявлять ее художественную функцию, определять роль пейзажа и интерьера в произведении;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2"/>
        </w:tabs>
        <w:spacing w:line="480" w:lineRule="exact"/>
        <w:ind w:firstLine="740"/>
      </w:pPr>
      <w: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42"/>
        </w:tabs>
        <w:spacing w:line="480" w:lineRule="exact"/>
        <w:ind w:firstLine="740"/>
      </w:pPr>
      <w:r>
        <w:t>участвовать в дискуссии о прочитанном, формулировать свою точку зрения, аргументированно ее отстаивать, понимать смысл других суждений;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др.);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32"/>
        </w:tabs>
        <w:spacing w:after="220" w:line="480" w:lineRule="exact"/>
        <w:ind w:firstLine="740"/>
      </w:pPr>
      <w:bookmarkStart w:id="42" w:name="bookmark49"/>
      <w: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  <w:bookmarkEnd w:id="42"/>
    </w:p>
    <w:p w:rsidR="004F23BA" w:rsidRDefault="00144E4D" w:rsidP="00144E4D">
      <w:pPr>
        <w:pStyle w:val="37"/>
        <w:shd w:val="clear" w:color="auto" w:fill="auto"/>
        <w:tabs>
          <w:tab w:val="left" w:pos="4890"/>
        </w:tabs>
        <w:spacing w:after="117" w:line="280" w:lineRule="exact"/>
        <w:jc w:val="both"/>
      </w:pPr>
      <w:r>
        <w:rPr>
          <w:lang w:val="tt-RU"/>
        </w:rPr>
        <w:t xml:space="preserve">                                                                                     8 </w:t>
      </w:r>
      <w:r w:rsidR="004F23BA">
        <w:t>класс</w:t>
      </w:r>
    </w:p>
    <w:p w:rsidR="004F23BA" w:rsidRDefault="004F23BA" w:rsidP="004F23BA">
      <w:pPr>
        <w:pStyle w:val="25"/>
        <w:shd w:val="clear" w:color="auto" w:fill="auto"/>
        <w:spacing w:line="480" w:lineRule="exact"/>
        <w:ind w:firstLine="740"/>
      </w:pPr>
      <w:r>
        <w:t>Обучающийся научится: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lastRenderedPageBreak/>
        <w:t>соотносить содержание и проблематику художественных произведений со временем их написания и отображенной в них эпохой; выделять основные этапы историко-литературного процесса;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характеризовать особенности строения сюжета и композиции, конфликта;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выявлять в художественном произведении и различать позиции героев, повествователей;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воспринимать литературное произведение как художественное высказывание автора, выявлять авторскую позицию;</w:t>
      </w:r>
    </w:p>
    <w:p w:rsidR="004F23BA" w:rsidRDefault="004F23BA" w:rsidP="004F23BA">
      <w:pPr>
        <w:pStyle w:val="25"/>
        <w:numPr>
          <w:ilvl w:val="0"/>
          <w:numId w:val="37"/>
        </w:numPr>
        <w:shd w:val="clear" w:color="auto" w:fill="auto"/>
        <w:tabs>
          <w:tab w:val="left" w:pos="1132"/>
        </w:tabs>
        <w:spacing w:line="480" w:lineRule="exact"/>
        <w:ind w:firstLine="740"/>
      </w:pPr>
      <w:r>
        <w:t>использовать изученные теоретико-литературные понятия при анализе художественного текста (хронотоп, эпиграф, авторская позиция, образы-вещи, собирательный образ, портрет и др.);</w:t>
      </w:r>
    </w:p>
    <w:p w:rsidR="00D0465C" w:rsidRPr="00E94A6A" w:rsidRDefault="004F23BA" w:rsidP="004F23BA">
      <w:pPr>
        <w:shd w:val="clear" w:color="auto" w:fill="FFFFFF"/>
        <w:spacing w:before="240" w:after="120" w:line="240" w:lineRule="atLeast"/>
        <w:ind w:firstLine="709"/>
        <w:jc w:val="center"/>
        <w:outlineLvl w:val="1"/>
        <w:rPr>
          <w:rFonts w:ascii="Times New Roman" w:eastAsia="Times New Roman" w:hAnsi="Times New Roman"/>
          <w:b/>
          <w:bCs/>
          <w:caps/>
        </w:rPr>
      </w:pPr>
      <w:r>
        <w:t>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:rsidR="000C726F" w:rsidRDefault="000C726F" w:rsidP="000C726F">
      <w:pPr>
        <w:pStyle w:val="113"/>
        <w:keepNext/>
        <w:keepLines/>
        <w:shd w:val="clear" w:color="auto" w:fill="auto"/>
        <w:spacing w:before="0" w:line="725" w:lineRule="exact"/>
        <w:ind w:left="5220" w:right="4520" w:firstLine="0"/>
        <w:jc w:val="left"/>
      </w:pPr>
      <w:bookmarkStart w:id="43" w:name="bookmark50"/>
      <w:r>
        <w:lastRenderedPageBreak/>
        <w:t>5 класс - 34ч.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840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Тема, раздел курса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Программное содержание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210pt"/>
              </w:rPr>
              <w:t>Кол-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0pt"/>
              </w:rPr>
              <w:t>во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  <w:rPr>
                <w:lang w:bidi="ru-RU"/>
              </w:rPr>
            </w:pPr>
            <w:r>
              <w:rPr>
                <w:rStyle w:val="210pt"/>
              </w:rPr>
              <w:t>часов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Основные виды деятельности обучающихся</w:t>
            </w:r>
          </w:p>
        </w:tc>
      </w:tr>
      <w:tr w:rsidR="000C726F" w:rsidTr="000C726F">
        <w:trPr>
          <w:trHeight w:val="288"/>
          <w:jc w:val="center"/>
        </w:trPr>
        <w:tc>
          <w:tcPr>
            <w:tcW w:w="148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Введение</w:t>
            </w:r>
          </w:p>
        </w:tc>
      </w:tr>
      <w:tr w:rsidR="000C726F" w:rsidTr="000C726F">
        <w:trPr>
          <w:trHeight w:hRule="exact" w:val="1478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Периодическая печать на татарском языке для детей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Периодическая печать на татарском языке для детей.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Детский журнал «Ялкын» («Пламя»)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Участие в беседе.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ответы на вопросы по теме, определение основных тем современной периодической печати.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Самостоятельный выбор журнала или газеты для чтения.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Знакомство и освоение алгоритма работы с учебником</w:t>
            </w:r>
          </w:p>
        </w:tc>
      </w:tr>
      <w:tr w:rsidR="000C726F" w:rsidTr="000C726F">
        <w:trPr>
          <w:trHeight w:val="288"/>
          <w:jc w:val="center"/>
        </w:trPr>
        <w:tc>
          <w:tcPr>
            <w:tcW w:w="148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Устное народное творчество</w:t>
            </w:r>
          </w:p>
        </w:tc>
      </w:tr>
      <w:tr w:rsidR="000C726F" w:rsidTr="000C726F">
        <w:trPr>
          <w:trHeight w:hRule="exact" w:val="482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Сказки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Устное народное творчество как народное достояние.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Особенности фольклорных произведений.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Основные жанры фольклора. Отображение национального характера в сказках.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Сказки, виды сказок.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Татарские народные сказки: «Х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йл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к</w:t>
            </w:r>
            <w:r>
              <w:rPr>
                <w:rStyle w:val="210pt"/>
                <w:lang w:val="tt-RU"/>
              </w:rPr>
              <w:t>ә</w:t>
            </w:r>
            <w:r w:rsidR="00380756">
              <w:rPr>
                <w:rStyle w:val="210pt"/>
              </w:rPr>
              <w:t>р т</w:t>
            </w:r>
            <w:r w:rsidR="00380756"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лке» («Хитрая лиса»), «</w:t>
            </w:r>
            <w:r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ч кыз» («Три дочери»)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4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выразительное чтение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Интерпретация литературного произведения: чтение по ролям.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фольклорного произведения: ответы на вопросы по содержанию прочитанного текста сказок, определение последовательности событий, характеристика героя произведения. Пересказ текста: пересказ по плану.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Работа с теоретико-литературными понятиями: различение видов сказок, выявление характерных для народных сказок художественных приемов, формирование представления об устном народном творчестве, понимание особенностей произведений фольклора. Проектная работа: сбор и систематизация материала для выполнения проектной работы, обмен мнениями, устное выступление</w:t>
            </w:r>
          </w:p>
        </w:tc>
      </w:tr>
    </w:tbl>
    <w:p w:rsidR="000C726F" w:rsidRDefault="000C726F" w:rsidP="000C726F">
      <w:pPr>
        <w:pStyle w:val="aff5"/>
        <w:framePr w:w="14803" w:wrap="notBeside" w:vAnchor="text" w:hAnchor="text" w:xAlign="center" w:y="1"/>
        <w:shd w:val="clear" w:color="auto" w:fill="auto"/>
        <w:rPr>
          <w:lang w:val="tt-RU" w:bidi="ru-RU"/>
        </w:rPr>
      </w:pPr>
    </w:p>
    <w:p w:rsidR="000C726F" w:rsidRDefault="000C726F" w:rsidP="000C726F">
      <w:pPr>
        <w:framePr w:w="14803" w:wrap="notBeside" w:vAnchor="text" w:hAnchor="text" w:xAlign="center" w:y="1"/>
        <w:rPr>
          <w:sz w:val="2"/>
          <w:szCs w:val="2"/>
        </w:rPr>
      </w:pPr>
    </w:p>
    <w:p w:rsidR="000C726F" w:rsidRDefault="000C726F" w:rsidP="000C726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1704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lastRenderedPageBreak/>
              <w:t>Мифы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Понятие о мифе. Происхождение мифов, их классификация.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Татарские народные мифы.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Мифы: «Дил иясе ж;ил чыгара» («Откуда появляется ветер»), «Тавык» («Курица»)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мифов.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Работа с текстом фольклорного произведения: анализ мифов и мифических образов, определение тематики и проблематики произведений, выявление главной мысли произведения. Освоение теоретико-литературного понятия</w:t>
            </w:r>
          </w:p>
        </w:tc>
      </w:tr>
      <w:tr w:rsidR="000C726F" w:rsidTr="000C726F">
        <w:trPr>
          <w:trHeight w:hRule="exact" w:val="2304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Предания и легенды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Предания и легенды.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Особенности жанра.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Отличие </w:t>
            </w:r>
            <w:r w:rsidR="00380756">
              <w:rPr>
                <w:rStyle w:val="210pt"/>
              </w:rPr>
              <w:t>легенд от преданий. Легенда: «З</w:t>
            </w:r>
            <w:r w:rsidR="00380756">
              <w:rPr>
                <w:rStyle w:val="210pt"/>
                <w:lang w:val="tt-RU"/>
              </w:rPr>
              <w:t>ө</w:t>
            </w:r>
            <w:r w:rsidR="00380756">
              <w:rPr>
                <w:rStyle w:val="210pt"/>
              </w:rPr>
              <w:t>hр</w:t>
            </w:r>
            <w:r w:rsidR="00380756"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 xml:space="preserve"> кыз» («Девушка Зухра»).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Предания:</w:t>
            </w:r>
            <w:r w:rsidR="00380756">
              <w:rPr>
                <w:rStyle w:val="210pt"/>
              </w:rPr>
              <w:t xml:space="preserve"> «:Ш</w:t>
            </w:r>
            <w:r w:rsidR="00380756">
              <w:rPr>
                <w:rStyle w:val="210pt"/>
                <w:lang w:val="tt-RU"/>
              </w:rPr>
              <w:t>әһә</w:t>
            </w:r>
            <w:r>
              <w:rPr>
                <w:rStyle w:val="210pt"/>
              </w:rPr>
              <w:t>р нигэ Казан дип аталган» («Почему город назвали Казанью»)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преданий и легенд. Пересказ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ответы на вопросы, определение функции исторических событий и мифологических образов в легендах и преданиях.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Работа с теоретико-литературными понятиями: освоение понятий легенда и предание, определение жанровых особенностей легенды, предания, выявление отличий предания от легенды</w:t>
            </w:r>
          </w:p>
        </w:tc>
      </w:tr>
      <w:tr w:rsidR="000C726F" w:rsidTr="000C726F">
        <w:trPr>
          <w:trHeight w:val="127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Малые жанры устного народного творчества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Малые жанры устного народного творчества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Загадки. Пословицы и поговорки 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 xml:space="preserve">Повторение пройденного материала. </w:t>
            </w:r>
            <w:r>
              <w:rPr>
                <w:rStyle w:val="211pt"/>
              </w:rPr>
              <w:t>Контрольная работа Тестирование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D518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2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Слушание: восприятие на слух звучащей речи, толкование значения незнакомых слов.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Различение малых жанров фольклора.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фольклорного произведения: определение образной системы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теоретико-литературными понятиями: освоение понятий загадки, пословицы, поговорки, определение основных жанровых особенностей пословиц, загадок.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Упражнение: использование пословиц и поговорок в устной и письменной речи.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Закрепление пройденного материала: устные ответы на вопросы, обобщение.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Проверочная работа: выполнение контрольной работы (теста)</w:t>
            </w:r>
          </w:p>
        </w:tc>
      </w:tr>
      <w:tr w:rsidR="000C726F" w:rsidTr="000C726F">
        <w:trPr>
          <w:trHeight w:val="288"/>
          <w:jc w:val="center"/>
        </w:trPr>
        <w:tc>
          <w:tcPr>
            <w:tcW w:w="148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Татарская литература</w:t>
            </w:r>
          </w:p>
        </w:tc>
      </w:tr>
      <w:tr w:rsidR="000C726F" w:rsidTr="000C726F">
        <w:trPr>
          <w:trHeight w:hRule="exact" w:val="2506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Литературная (авторская) сказка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Литературная сказка.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Фольклорные традиции в литературной сказке. Художественный вымысел литературной сказки.</w:t>
            </w:r>
          </w:p>
          <w:p w:rsidR="000C726F" w:rsidRDefault="0038075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Г. Тукай. «Ш</w:t>
            </w:r>
            <w:r>
              <w:rPr>
                <w:rStyle w:val="210pt"/>
                <w:lang w:val="tt-RU"/>
              </w:rPr>
              <w:t>ү</w:t>
            </w:r>
            <w:r>
              <w:rPr>
                <w:rStyle w:val="210pt"/>
              </w:rPr>
              <w:t>р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ле» («Шурале»). Мифологический сюжет сказки. Поэтические особенности сказки- поэмы.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Художественный смысл сказки.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сказок.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художественного произведения: ответы на вопросы, раскрывающие знание и понимание текста произведения, обоснование своих суждений с опорой на текст.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Характеристика героя произведения: создание его словесного портрета на основе авторского описания.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Пересказ текста: пересказ по плану.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Работа с теоретико-литературными понятиями: определение жанровых особенностей литературной сказки, выявление</w:t>
            </w: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840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Образ Шурале в искусстве. Ознакомительная информация о балете «Шурале»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фольклорных традиций, мотивов, образов в литературной сказке. Декламирование: выразительное чтение текста наизусть</w:t>
            </w:r>
          </w:p>
        </w:tc>
      </w:tr>
      <w:tr w:rsidR="000C726F" w:rsidTr="000C726F">
        <w:trPr>
          <w:trHeight w:val="2218"/>
          <w:jc w:val="center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Проза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Эпические произведения, их особенности.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Жанр рассказа.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Ф. Яруллин. «Кояштагы тап» («Пятно на солнце»).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Принципы нравственности. Понятия честности, милосердия, взаимовыручки и взаимоподдержки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D518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прогнозирование текста по заголовку, иллюстрации, ключевым словам, определение последовательности событий, определение средств изображения и выражения чувств героя.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Формулирование и аргументирование своей точки зрения. Характеристика героя произведения: оценка его поступков. Пересказ текста: подробный пересказ.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теоретико-литературными понятиями: определение жанровых особенностей рассказа.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Закрепление пройденного материала: устные ответы на вопросы, обобщение.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Творческая работа: написание сочинения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2218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38075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Ф. Амирхан. «Ай </w:t>
            </w:r>
            <w:r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стенд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ге З</w:t>
            </w:r>
            <w:r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hр</w:t>
            </w:r>
            <w:r>
              <w:rPr>
                <w:rStyle w:val="210pt"/>
                <w:lang w:val="tt-RU"/>
              </w:rPr>
              <w:t xml:space="preserve">ә </w:t>
            </w:r>
            <w:r w:rsidR="000C726F">
              <w:rPr>
                <w:rStyle w:val="210pt"/>
              </w:rPr>
              <w:t xml:space="preserve"> кыз» («Девушка Зухра на Луне»). Фольклорные мотивы в литературном произведении.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Победа добра над злом. Система образов в сказке, символические образы.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Повторение пройденной 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3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  <w:tr w:rsidR="000C726F" w:rsidTr="000C726F">
        <w:trPr>
          <w:trHeight w:hRule="exact" w:val="562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1pt"/>
              </w:rPr>
              <w:t>Творческая работа:</w:t>
            </w:r>
            <w:r>
              <w:rPr>
                <w:rStyle w:val="210pt"/>
              </w:rPr>
              <w:t xml:space="preserve"> сочинение на основе личных впечатлений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1944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Басня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Жанр басни. Особенности жанра. Герои, композиция.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Г. </w:t>
            </w:r>
            <w:r w:rsidR="00380756">
              <w:rPr>
                <w:rStyle w:val="210pt"/>
              </w:rPr>
              <w:t>Тукай. «Умарта корты h</w:t>
            </w:r>
            <w:r w:rsidR="00380756">
              <w:rPr>
                <w:rStyle w:val="210pt"/>
                <w:lang w:val="tt-RU"/>
              </w:rPr>
              <w:t>ә</w:t>
            </w:r>
            <w:r w:rsidR="00380756">
              <w:rPr>
                <w:rStyle w:val="210pt"/>
              </w:rPr>
              <w:t>м чебенн</w:t>
            </w:r>
            <w:r w:rsidR="00380756"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р» («Пчела и мухи»).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М. Гафури. «Сарыкны кем ашаган» («Кто съел овцу»)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соотнесение заглавия с содержанием, ответы на вопросы по содержанию прочитанного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Характеристика героя произведения.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Рассказ по рисункам и иллюстрациям.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Работа с теоретико-литературным понятием: определение жанровых особенностей басни</w:t>
            </w:r>
          </w:p>
        </w:tc>
      </w:tr>
      <w:tr w:rsidR="000C726F" w:rsidTr="000C726F">
        <w:trPr>
          <w:trHeight w:val="1666"/>
          <w:jc w:val="center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0pt"/>
              </w:rPr>
              <w:t>Лирические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before="120"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произведения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Лирика, особенности лирических произведений.</w:t>
            </w:r>
          </w:p>
          <w:p w:rsidR="000C726F" w:rsidRDefault="0038075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Г. Тукай. «Туган </w:t>
            </w:r>
            <w:r>
              <w:rPr>
                <w:rStyle w:val="210pt"/>
                <w:lang w:val="tt-RU"/>
              </w:rPr>
              <w:t>җ</w:t>
            </w:r>
            <w:r>
              <w:rPr>
                <w:rStyle w:val="210pt"/>
              </w:rPr>
              <w:t>ирем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» («Родной земле»).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Особенности пейзажной лирики. Воспевание родной земли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текстов стихотворений. Учебный диалог: ответы на вопросы по содержанию прочитанного стихотворения.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определение средств изображения и выражения чувств героя, поиск в тексте и понимание значения и роли средств художественной выразительности, характеристика эмоциональной составляющей стихотворных произведений.</w:t>
            </w:r>
          </w:p>
          <w:p w:rsidR="000C726F" w:rsidRPr="002D3301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val="tt-RU" w:bidi="ru-RU"/>
              </w:rPr>
            </w:pPr>
            <w:r>
              <w:rPr>
                <w:rStyle w:val="210pt"/>
              </w:rPr>
              <w:t>Рассказывание: словесное рисование по эпизодам и фрагментам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845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Жизнь и творчество М. Джалиля.</w:t>
            </w:r>
          </w:p>
          <w:p w:rsidR="000C726F" w:rsidRDefault="0038075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  <w:r>
              <w:rPr>
                <w:rStyle w:val="210pt"/>
              </w:rPr>
              <w:t xml:space="preserve">М. </w:t>
            </w:r>
            <w:r>
              <w:rPr>
                <w:rStyle w:val="210pt"/>
                <w:lang w:val="tt-RU"/>
              </w:rPr>
              <w:t>Җә</w:t>
            </w:r>
            <w:r>
              <w:rPr>
                <w:rStyle w:val="210pt"/>
              </w:rPr>
              <w:t>лил. Баллада «Сандугач h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м чишм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» («Соловей и родник»).</w:t>
            </w:r>
          </w:p>
          <w:p w:rsidR="002D3301" w:rsidRDefault="002D3301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2D3301" w:rsidRDefault="002D3301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2D3301" w:rsidRDefault="002D3301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2D3301" w:rsidRDefault="002D3301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2D3301" w:rsidRDefault="002D3301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2D3301" w:rsidRDefault="002D3301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2D3301" w:rsidRDefault="002D3301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2D3301" w:rsidRPr="002D3301" w:rsidRDefault="002D3301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val="tt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val="840"/>
          <w:jc w:val="center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Восхваление храбрости и мужества советского солдата.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  <w:r>
              <w:rPr>
                <w:rStyle w:val="210pt"/>
              </w:rPr>
              <w:t>Чувство долга перед Родиной</w:t>
            </w:r>
          </w:p>
          <w:p w:rsidR="002D3301" w:rsidRPr="002D3301" w:rsidRDefault="002D3301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val="tt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прочитанных текстов.</w:t>
            </w:r>
          </w:p>
          <w:p w:rsidR="000C726F" w:rsidRPr="002D3301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val="tt-RU" w:bidi="ru-RU"/>
              </w:rPr>
            </w:pPr>
            <w:r>
              <w:rPr>
                <w:rStyle w:val="210pt"/>
              </w:rPr>
              <w:t>Определение отличий стихотворной речи от прозаической. Декламирование: выразительное чтение текста наизусть. Творческая работа: составление рассказа по картине. Закрепление пройденного материала: устные ответы на вопросы, обобщение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845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C726F" w:rsidRDefault="000C726F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rPr>
                <w:lang w:bidi="ru-RU"/>
              </w:rPr>
            </w:pPr>
            <w:r>
              <w:rPr>
                <w:rStyle w:val="211pt"/>
              </w:rPr>
              <w:t>Творческая работа:</w:t>
            </w:r>
            <w:r>
              <w:rPr>
                <w:rStyle w:val="210pt"/>
              </w:rPr>
              <w:t xml:space="preserve"> р</w:t>
            </w:r>
            <w:r w:rsidR="00380756">
              <w:rPr>
                <w:rStyle w:val="210pt"/>
              </w:rPr>
              <w:t>ассказ по картине Х. Якупова «Х</w:t>
            </w:r>
            <w:r w:rsidR="00380756"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кем алдыннан» («Перед приговором»)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  <w:tr w:rsidR="000C726F" w:rsidTr="000C726F">
        <w:trPr>
          <w:trHeight w:hRule="exact" w:val="840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C726F" w:rsidRDefault="000C726F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38075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0pt"/>
              </w:rPr>
              <w:t>М. Аглямов. «Матурлык минем бел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н» («Красота всегда со мной»).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Тема красоты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  <w:tr w:rsidR="000C726F" w:rsidTr="000C726F">
        <w:trPr>
          <w:trHeight w:hRule="exact" w:val="1666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C726F" w:rsidRDefault="000C726F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38075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Р. Миннуллин. «Они, мин к</w:t>
            </w:r>
            <w:r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 xml:space="preserve">чек </w:t>
            </w:r>
            <w:r>
              <w:rPr>
                <w:rStyle w:val="210pt"/>
                <w:lang w:val="tt-RU"/>
              </w:rPr>
              <w:t>кү</w:t>
            </w:r>
            <w:r w:rsidR="000C726F">
              <w:rPr>
                <w:rStyle w:val="210pt"/>
              </w:rPr>
              <w:t>рдем» («Мама, я видел щенка»), «Олы булсам...» («Когда я стану взрослым...»).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Детская мечта.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Чувства сострадания и милосердия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  <w:tr w:rsidR="000C726F" w:rsidTr="000C726F">
        <w:trPr>
          <w:trHeight w:hRule="exact" w:val="835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C726F" w:rsidRDefault="000C726F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38075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Ш. Галиев. «</w:t>
            </w:r>
            <w:r>
              <w:rPr>
                <w:rStyle w:val="210pt"/>
                <w:lang w:val="tt-RU"/>
              </w:rPr>
              <w:t>Һә</w:t>
            </w:r>
            <w:r>
              <w:rPr>
                <w:rStyle w:val="210pt"/>
              </w:rPr>
              <w:t xml:space="preserve">ркем 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йт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 xml:space="preserve"> д</w:t>
            </w:r>
            <w:r>
              <w:rPr>
                <w:rStyle w:val="210pt"/>
                <w:lang w:val="tt-RU"/>
              </w:rPr>
              <w:t>ө</w:t>
            </w:r>
            <w:r w:rsidR="000C726F">
              <w:rPr>
                <w:rStyle w:val="210pt"/>
              </w:rPr>
              <w:t>ресен» («Каждый говорит правду»). Повторение пройденной 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282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0pt"/>
              </w:rPr>
              <w:lastRenderedPageBreak/>
              <w:t>Драматические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before="120"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произведения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Драматические произведения.</w:t>
            </w:r>
          </w:p>
          <w:p w:rsidR="000C726F" w:rsidRDefault="0038075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Т. Миннулин. «Гафият турында 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кият» («Сказка о Гафияте»).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Фольклорное начало в произведении. Сказочные персонажи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 чтение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Интерпретация художественного текста: чтение по ролям. Учебный диалог: ответы на вопросы по содержанию прочитанного текста, формулирование своей точки зрения, самостоятельное построение плана собственного высказывания.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определение последовательности событий, рассуждение о героях произведения. Пересказ текста: краткий пересказ.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Работа с теоретико-литературными понятиями: определение жанровых особенностей произведений драмы</w:t>
            </w:r>
          </w:p>
        </w:tc>
      </w:tr>
      <w:tr w:rsidR="000C726F" w:rsidTr="000C726F">
        <w:trPr>
          <w:trHeight w:hRule="exact" w:val="114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0pt"/>
              </w:rPr>
              <w:t>Подведение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before="120"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итогов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Повторение пройденного материала. </w:t>
            </w:r>
            <w:r>
              <w:rPr>
                <w:rStyle w:val="211pt"/>
              </w:rPr>
              <w:t>Контрольная работа.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Подведение итогов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Комплексное повторение.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Ответы на вопросы, обобщение. Выполнение контрольных тестовых заданий</w:t>
            </w: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p w:rsidR="000C726F" w:rsidRDefault="000C726F" w:rsidP="000C726F">
      <w:pPr>
        <w:pStyle w:val="113"/>
        <w:keepNext/>
        <w:keepLines/>
        <w:shd w:val="clear" w:color="auto" w:fill="auto"/>
        <w:tabs>
          <w:tab w:val="left" w:pos="6845"/>
        </w:tabs>
        <w:spacing w:before="0" w:line="280" w:lineRule="exact"/>
        <w:ind w:firstLine="0"/>
        <w:jc w:val="both"/>
      </w:pPr>
      <w:r>
        <w:t xml:space="preserve">                                                                                 6 класс - 3</w:t>
      </w:r>
      <w:r>
        <w:rPr>
          <w:lang w:val="tt-RU"/>
        </w:rPr>
        <w:t>4</w:t>
      </w:r>
      <w:r>
        <w:t xml:space="preserve"> ч.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845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Тема, раздел курса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Программное содержание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210pt"/>
              </w:rPr>
              <w:t>Кол-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0pt"/>
              </w:rPr>
              <w:t>во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  <w:rPr>
                <w:lang w:bidi="ru-RU"/>
              </w:rPr>
            </w:pPr>
            <w:r>
              <w:rPr>
                <w:rStyle w:val="210pt"/>
              </w:rPr>
              <w:t>часов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Основные виды деятельности обучающихся</w:t>
            </w:r>
          </w:p>
        </w:tc>
      </w:tr>
      <w:tr w:rsidR="000C726F" w:rsidTr="000C726F">
        <w:trPr>
          <w:trHeight w:val="283"/>
          <w:jc w:val="center"/>
        </w:trPr>
        <w:tc>
          <w:tcPr>
            <w:tcW w:w="148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Введение</w:t>
            </w:r>
          </w:p>
        </w:tc>
      </w:tr>
      <w:tr w:rsidR="000C726F" w:rsidTr="000C726F">
        <w:trPr>
          <w:trHeight w:val="98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Татарская периодическая печать для молодежи. Гимн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0pt"/>
              </w:rPr>
              <w:t>Татарская периодическая печать для молодежи.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Журнал «Идел» («Идель») 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rStyle w:val="210pt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Гимн. Гимн России. Гимн Татарстана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D518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1</w:t>
            </w:r>
          </w:p>
          <w:p w:rsidR="00D51850" w:rsidRDefault="00D518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D51850" w:rsidRDefault="00D518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D51850" w:rsidRDefault="00D518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D51850" w:rsidRDefault="00D518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  <w:p w:rsidR="00D51850" w:rsidRDefault="00D518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ответы на вопросы по теме, определение основных тем современной периодической печати для детей.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Самостоятельный выбор журнала или газеты для чтения. Ознакомление с учебником, усвоение алгоритма работы с ним. Прослушивание и чтение текста гимна.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Чтение: выбор и использование интонационных средств выразительности</w:t>
            </w:r>
          </w:p>
        </w:tc>
      </w:tr>
      <w:tr w:rsidR="000C726F" w:rsidTr="000C726F">
        <w:trPr>
          <w:trHeight w:val="283"/>
          <w:jc w:val="center"/>
        </w:trPr>
        <w:tc>
          <w:tcPr>
            <w:tcW w:w="148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Устное народное творчество</w:t>
            </w:r>
          </w:p>
        </w:tc>
      </w:tr>
      <w:tr w:rsidR="000C726F" w:rsidTr="000C726F">
        <w:trPr>
          <w:trHeight w:val="3048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Татарские народные песни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Татарские народные песни, их классификация (лирические, исторические, игровые и обрядовые песни, частушки).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Поэтические особенности народных песен, образы и приемы их создания. Роль песни в жизни людей.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Песни: «Иске кара урман» («Старый дремучий лес»), «Би</w:t>
            </w:r>
            <w:r w:rsidR="00380756">
              <w:rPr>
                <w:rStyle w:val="210pt"/>
              </w:rPr>
              <w:t>ючел</w:t>
            </w:r>
            <w:r w:rsidR="00380756">
              <w:rPr>
                <w:rStyle w:val="210pt"/>
                <w:lang w:val="tt-RU"/>
              </w:rPr>
              <w:t>ә</w:t>
            </w:r>
            <w:r w:rsidR="00380756">
              <w:rPr>
                <w:rStyle w:val="210pt"/>
              </w:rPr>
              <w:t>р к</w:t>
            </w:r>
            <w:r w:rsidR="00380756"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е» («Плясовая»).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Повторение пройденной 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выразительное чтение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фольклорного произведения: ответы на вопросы по содержанию прочитанного текста песен, выявление характерных для народных песен художественных приемов.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теоретико-литературными понятиями: понимание особенностей произведений фольклора, определение жанровых особенностей песни.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Проектная работа: сбор и систематизация материала для выполнения проектной работы, обмен мнениями, выполнение работы, устное выступление.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Закрепление пройденного материала: устные ответы на вопросы, обобщение</w:t>
            </w:r>
          </w:p>
        </w:tc>
      </w:tr>
    </w:tbl>
    <w:tbl>
      <w:tblPr>
        <w:tblOverlap w:val="never"/>
        <w:tblW w:w="27504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77"/>
        <w:gridCol w:w="4394"/>
        <w:gridCol w:w="850"/>
        <w:gridCol w:w="13783"/>
      </w:tblGrid>
      <w:tr w:rsidR="000C726F" w:rsidTr="000C726F">
        <w:trPr>
          <w:trHeight w:hRule="exact" w:val="835"/>
          <w:jc w:val="center"/>
        </w:trPr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Проектная работа:</w:t>
            </w:r>
            <w:r w:rsidR="00380756">
              <w:rPr>
                <w:rStyle w:val="210pt"/>
              </w:rPr>
              <w:t xml:space="preserve"> «</w:t>
            </w:r>
            <w:r w:rsidR="00380756">
              <w:rPr>
                <w:rStyle w:val="210pt"/>
                <w:lang w:val="tt-RU"/>
              </w:rPr>
              <w:t>Җ</w:t>
            </w:r>
            <w:r w:rsidR="00380756">
              <w:rPr>
                <w:rStyle w:val="210pt"/>
              </w:rPr>
              <w:t xml:space="preserve">ыр </w:t>
            </w:r>
            <w:r w:rsidR="00380756">
              <w:rPr>
                <w:rStyle w:val="210pt"/>
                <w:lang w:val="tt-RU"/>
              </w:rPr>
              <w:t xml:space="preserve"> күң</w:t>
            </w:r>
            <w:r w:rsidR="00380756">
              <w:rPr>
                <w:rStyle w:val="210pt"/>
              </w:rPr>
              <w:t>еллег</w:t>
            </w:r>
            <w:r w:rsidR="00380756">
              <w:rPr>
                <w:rStyle w:val="210pt"/>
                <w:lang w:val="tt-RU"/>
              </w:rPr>
              <w:t>ә</w:t>
            </w:r>
            <w:r w:rsidR="00380756">
              <w:rPr>
                <w:rStyle w:val="210pt"/>
              </w:rPr>
              <w:t xml:space="preserve"> куаныч, </w:t>
            </w:r>
            <w:r w:rsidR="00380756">
              <w:rPr>
                <w:rStyle w:val="210pt"/>
                <w:lang w:val="tt-RU"/>
              </w:rPr>
              <w:t>күң</w:t>
            </w:r>
            <w:r>
              <w:rPr>
                <w:rStyle w:val="210pt"/>
              </w:rPr>
              <w:t>елсезгэ юаныч»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 xml:space="preserve">(«Где песня льется, там </w:t>
            </w:r>
            <w:r w:rsidR="00380756">
              <w:rPr>
                <w:rStyle w:val="210pt"/>
                <w:lang w:val="tt-RU"/>
              </w:rPr>
              <w:t xml:space="preserve"> </w:t>
            </w:r>
            <w:r>
              <w:rPr>
                <w:rStyle w:val="210pt"/>
              </w:rPr>
              <w:t>легче живется»)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13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val="288"/>
          <w:jc w:val="center"/>
        </w:trPr>
        <w:tc>
          <w:tcPr>
            <w:tcW w:w="148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Татарская литература</w:t>
            </w:r>
          </w:p>
        </w:tc>
      </w:tr>
      <w:tr w:rsidR="000C726F" w:rsidTr="000C726F">
        <w:trPr>
          <w:trHeight w:hRule="exact" w:val="211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Приемы создания образа в лирическом произведении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Лирические произведения.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Образ в лирическом произведении.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Р. Рэкыйпов. «Мин яратам сине, Татарстан» («Я люблю тебя, Татарстан!»).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Средства выражения переживаний лирического героя. Образ Родины. Чувства гордости и любви к родному краю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стихотворений.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ответы на вопросы по содержанию, формулирование своей точки зрения и понимание смысла других суждений.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Работа с текстом литературного произведения: определение темы, идеи, проблематики прочитанных произведений, определение средств изображения и выражения чувств лирического героя, поиск в тексте и понимание значения и роли средств художественной</w:t>
            </w: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p w:rsidR="000C726F" w:rsidRDefault="000C726F" w:rsidP="000C726F">
      <w:pPr>
        <w:rPr>
          <w:sz w:val="2"/>
          <w:szCs w:val="2"/>
        </w:rPr>
        <w:sectPr w:rsidR="000C726F">
          <w:pgSz w:w="16840" w:h="11900" w:orient="landscape"/>
          <w:pgMar w:top="306" w:right="1018" w:bottom="967" w:left="1018" w:header="0" w:footer="3" w:gutter="0"/>
          <w:cols w:space="72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7"/>
        <w:gridCol w:w="4392"/>
        <w:gridCol w:w="634"/>
      </w:tblGrid>
      <w:tr w:rsidR="000C726F" w:rsidTr="000C726F">
        <w:trPr>
          <w:trHeight w:hRule="exact" w:val="293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713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lang w:bidi="ru-RU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713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0C726F">
        <w:trPr>
          <w:trHeight w:hRule="exact" w:val="2825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713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Творчество Дардменда.</w:t>
            </w:r>
          </w:p>
          <w:p w:rsidR="000C726F" w:rsidRDefault="00380756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Дардменд. «Кил, </w:t>
            </w:r>
            <w:r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йр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н» («Давай учись»).</w:t>
            </w:r>
          </w:p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Роль родного языка в жизни человека. Понимание необходимости изучения других языков. Борьба за чистоту языка. Дардменд. «Видать» («Прощание»), Чувства и переживания лирического героя.</w:t>
            </w:r>
          </w:p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Образы природы как средство раскрытия души лирического героя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00" w:lineRule="exact"/>
              <w:ind w:right="160"/>
              <w:jc w:val="right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</w:tr>
      <w:tr w:rsidR="000C726F" w:rsidTr="000C726F">
        <w:trPr>
          <w:trHeight w:hRule="exact" w:val="1666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713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Р. Файзуллин. «Тугаи тел турында бер шигырь» («Стихотворение о родном языке»).</w:t>
            </w:r>
          </w:p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Роль родного языка в жизни человека. Понимание важности его сохранения и развития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00" w:lineRule="exact"/>
              <w:ind w:right="160"/>
              <w:jc w:val="right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</w:tr>
      <w:tr w:rsidR="000C726F" w:rsidTr="000C726F">
        <w:trPr>
          <w:trHeight w:hRule="exact" w:val="1387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713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380756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Ф. Яруллин. «Сез и</w:t>
            </w:r>
            <w:r>
              <w:rPr>
                <w:rStyle w:val="210pt"/>
                <w:lang w:val="tt-RU"/>
              </w:rPr>
              <w:t>ң гү</w:t>
            </w:r>
            <w:r>
              <w:rPr>
                <w:rStyle w:val="210pt"/>
              </w:rPr>
              <w:t>з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л кеше ик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нсез» («Вы самый прекрасный человек»).</w:t>
            </w:r>
          </w:p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Образ учителя в литературе. Отношение к нему лирического героя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00" w:lineRule="exact"/>
              <w:ind w:right="160"/>
              <w:jc w:val="right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</w:tr>
      <w:tr w:rsidR="000C726F" w:rsidTr="000C726F">
        <w:trPr>
          <w:trHeight w:hRule="exact" w:val="288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713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lang w:bidi="ru-RU"/>
              </w:rPr>
            </w:pPr>
            <w:r>
              <w:rPr>
                <w:rStyle w:val="211pt"/>
              </w:rPr>
              <w:t>Контрольная работа / тестирование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00" w:lineRule="exact"/>
              <w:ind w:right="160"/>
              <w:jc w:val="right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</w:tr>
      <w:tr w:rsidR="000C726F" w:rsidTr="000C726F">
        <w:trPr>
          <w:trHeight w:hRule="exact" w:val="840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713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4629F6">
            <w:pPr>
              <w:pStyle w:val="211"/>
              <w:framePr w:w="7133" w:wrap="notBeside" w:vAnchor="text" w:hAnchor="text" w:xAlign="center" w:y="1"/>
              <w:shd w:val="clear" w:color="auto" w:fill="auto"/>
              <w:spacing w:line="278" w:lineRule="exact"/>
              <w:rPr>
                <w:lang w:bidi="ru-RU"/>
              </w:rPr>
            </w:pPr>
            <w:r>
              <w:rPr>
                <w:rStyle w:val="210pt"/>
              </w:rPr>
              <w:t xml:space="preserve">Л. Лерон. «Фашист очып </w:t>
            </w:r>
            <w:r>
              <w:rPr>
                <w:rStyle w:val="210pt"/>
                <w:lang w:val="tt-RU"/>
              </w:rPr>
              <w:t>ү</w:t>
            </w:r>
            <w:r w:rsidR="000C726F">
              <w:rPr>
                <w:rStyle w:val="210pt"/>
              </w:rPr>
              <w:t>тте» («Фашист пролетел»). Картины военного времени. Трагизм. Образ врага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00" w:lineRule="exact"/>
              <w:ind w:right="160"/>
              <w:jc w:val="right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</w:tr>
      <w:tr w:rsidR="000C726F" w:rsidTr="000C726F">
        <w:trPr>
          <w:trHeight w:hRule="exact" w:val="1114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713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1pt"/>
              </w:rPr>
              <w:t>Творческая работа:</w:t>
            </w:r>
            <w:r>
              <w:rPr>
                <w:rStyle w:val="210pt"/>
              </w:rPr>
              <w:t xml:space="preserve"> Сочинение по картине А. Пластова «Пролетел фашистский с</w:t>
            </w:r>
            <w:r w:rsidR="004629F6">
              <w:rPr>
                <w:rStyle w:val="210pt"/>
              </w:rPr>
              <w:t xml:space="preserve">амолет» («Фашист самолеты очып </w:t>
            </w:r>
            <w:r w:rsidR="004629F6">
              <w:rPr>
                <w:rStyle w:val="210pt"/>
                <w:lang w:val="tt-RU"/>
              </w:rPr>
              <w:t>ү</w:t>
            </w:r>
            <w:r>
              <w:rPr>
                <w:rStyle w:val="210pt"/>
              </w:rPr>
              <w:t>тте»)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00" w:lineRule="exact"/>
              <w:ind w:right="160"/>
              <w:jc w:val="right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</w:tr>
      <w:tr w:rsidR="000C726F" w:rsidTr="000C726F">
        <w:trPr>
          <w:trHeight w:hRule="exact" w:val="1114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713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Жизнь и творчество Ш. Галиева.</w:t>
            </w:r>
          </w:p>
          <w:p w:rsidR="000C726F" w:rsidRDefault="004629F6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Ш. Галиев. «П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р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м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ч» («Перемяч»), Приемы создания комичности в лирическом произведении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00" w:lineRule="exact"/>
              <w:ind w:right="160"/>
              <w:jc w:val="right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</w:tr>
      <w:tr w:rsidR="000C726F" w:rsidTr="000C726F">
        <w:trPr>
          <w:trHeight w:hRule="exact" w:val="576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0C726F">
            <w:pPr>
              <w:framePr w:w="713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4629F6">
            <w:pPr>
              <w:pStyle w:val="211"/>
              <w:framePr w:w="713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X. Такташ. «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 xml:space="preserve">й, </w:t>
            </w:r>
            <w:r>
              <w:rPr>
                <w:rStyle w:val="210pt"/>
                <w:lang w:val="tt-RU"/>
              </w:rPr>
              <w:t>җ</w:t>
            </w:r>
            <w:r>
              <w:rPr>
                <w:rStyle w:val="210pt"/>
              </w:rPr>
              <w:t>ырлыйсы кил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 xml:space="preserve"> шушы </w:t>
            </w:r>
            <w:r>
              <w:rPr>
                <w:rStyle w:val="210pt"/>
                <w:lang w:val="tt-RU"/>
              </w:rPr>
              <w:t>җ</w:t>
            </w:r>
            <w:r w:rsidR="000C726F">
              <w:rPr>
                <w:rStyle w:val="210pt"/>
              </w:rPr>
              <w:t>ырны» («Так хочется спеть эту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7133" w:wrap="notBeside" w:vAnchor="text" w:hAnchor="text" w:xAlign="center" w:y="1"/>
              <w:shd w:val="clear" w:color="auto" w:fill="auto"/>
              <w:spacing w:line="200" w:lineRule="exact"/>
              <w:ind w:right="160"/>
              <w:jc w:val="right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</w:tr>
    </w:tbl>
    <w:p w:rsidR="000C726F" w:rsidRDefault="000C726F" w:rsidP="000C726F">
      <w:pPr>
        <w:framePr w:w="713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p w:rsidR="000C726F" w:rsidRDefault="000C726F" w:rsidP="000C726F">
      <w:pPr>
        <w:rPr>
          <w:sz w:val="2"/>
          <w:szCs w:val="2"/>
        </w:rPr>
        <w:sectPr w:rsidR="000C726F">
          <w:pgSz w:w="8400" w:h="11900"/>
          <w:pgMar w:top="365" w:right="123" w:bottom="365" w:left="1145" w:header="0" w:footer="3" w:gutter="0"/>
          <w:cols w:space="720"/>
        </w:sectPr>
      </w:pPr>
    </w:p>
    <w:p w:rsidR="000C726F" w:rsidRDefault="000C726F" w:rsidP="000C726F">
      <w:pPr>
        <w:pStyle w:val="61"/>
        <w:shd w:val="clear" w:color="auto" w:fill="auto"/>
      </w:pPr>
    </w:p>
    <w:tbl>
      <w:tblPr>
        <w:tblW w:w="753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30"/>
      </w:tblGrid>
      <w:tr w:rsidR="000C726F" w:rsidTr="000C726F">
        <w:trPr>
          <w:trHeight w:val="103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26F" w:rsidRDefault="000C726F">
            <w:pPr>
              <w:pStyle w:val="61"/>
              <w:shd w:val="clear" w:color="auto" w:fill="auto"/>
            </w:pPr>
            <w:r>
              <w:t>выразительности, характеристика эмоциональной составляющей стихотворений.</w:t>
            </w:r>
          </w:p>
          <w:p w:rsidR="000C726F" w:rsidRDefault="000C726F">
            <w:pPr>
              <w:pStyle w:val="61"/>
              <w:shd w:val="clear" w:color="auto" w:fill="auto"/>
            </w:pPr>
            <w:r>
              <w:t>Сравнивание близких по тематике стихотворений.</w:t>
            </w:r>
          </w:p>
          <w:p w:rsidR="000C726F" w:rsidRDefault="000C726F">
            <w:pPr>
              <w:pStyle w:val="61"/>
              <w:shd w:val="clear" w:color="auto" w:fill="auto"/>
            </w:pPr>
            <w:r>
              <w:t>Освоение теоретико-литературного понятия.</w:t>
            </w:r>
          </w:p>
          <w:p w:rsidR="000C726F" w:rsidRDefault="000C726F">
            <w:pPr>
              <w:pStyle w:val="61"/>
              <w:shd w:val="clear" w:color="auto" w:fill="auto"/>
              <w:ind w:right="440"/>
            </w:pPr>
            <w:r>
              <w:t>Декламирование: выразительное чтение текста наизусть. Творческая работа: написание сочинения по картине. Закрепление пройденного материала: устные ответы на вопросы, обобщение.</w:t>
            </w:r>
          </w:p>
          <w:p w:rsidR="000C726F" w:rsidRDefault="000C726F">
            <w:pPr>
              <w:pStyle w:val="61"/>
              <w:shd w:val="clear" w:color="auto" w:fill="auto"/>
              <w:rPr>
                <w:lang w:bidi="ru-RU"/>
              </w:rPr>
            </w:pPr>
            <w:r>
              <w:t>Проверочная  работа: выполнение тестовых заданий</w:t>
            </w:r>
          </w:p>
        </w:tc>
      </w:tr>
    </w:tbl>
    <w:p w:rsidR="000C726F" w:rsidRDefault="000C726F" w:rsidP="000C726F">
      <w:pPr>
        <w:rPr>
          <w:rFonts w:ascii="Times New Roman" w:eastAsia="Times New Roman" w:hAnsi="Times New Roman"/>
          <w:sz w:val="20"/>
          <w:szCs w:val="20"/>
        </w:rPr>
        <w:sectPr w:rsidR="000C726F">
          <w:pgSz w:w="8400" w:h="11900"/>
          <w:pgMar w:top="462" w:right="1001" w:bottom="462" w:left="266" w:header="0" w:footer="3" w:gutter="0"/>
          <w:pgNumType w:start="42"/>
          <w:cols w:space="72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1118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песню»). Образ малой родины. Ностальгия по прошлому, счастливому детству.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Повторение пройденной 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0C726F">
        <w:trPr>
          <w:trHeight w:hRule="exact" w:val="4426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Образная система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произведений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фантастики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Образная система произведений фантастики.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Жизнь и творчество К. Насыри.</w:t>
            </w:r>
          </w:p>
          <w:p w:rsidR="000C726F" w:rsidRDefault="004629F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К. Насыри. «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бугалисина» («Авиценна»).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Образ Авиценны.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Фантастический сюжет в повести. Просветительские идеи в произведении. Олицетворение добра и зла. Утверждение идеи необходимости обществу знания, которое служит благородным целям.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Роль антитезы в композиции произведения.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Своеобразное выражение просветительского реализма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3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 чтение произведения.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определение тематики и проблематики, выявление главной мысли произведений, сопоставление персонажей одного произведения по контрасту. Освоение теоретико-литературного понятия.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Участие в виртуальной экскурсии</w:t>
            </w:r>
          </w:p>
        </w:tc>
      </w:tr>
      <w:tr w:rsidR="000C726F" w:rsidTr="000C726F">
        <w:trPr>
          <w:trHeight w:hRule="exact" w:val="1387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0pt"/>
              </w:rPr>
              <w:t>Аллегорическая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before="60"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образность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4629F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Г. Рахим. «Яз 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киятл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ре» («Весенние сказки»).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Условность и аллегорическая образность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произведения.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определение тематики и проблематики произведения, формулирование идеи произведения. Пересказ текста: творческий пересказ.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Усвоение теоретико-литературного понятия</w:t>
            </w:r>
          </w:p>
        </w:tc>
      </w:tr>
      <w:tr w:rsidR="000C726F" w:rsidTr="000C726F">
        <w:trPr>
          <w:trHeight w:hRule="exact" w:val="277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Особенности образной системы в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автобиографическ их произведениях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Особенности образной системы в автобиографических произведениях. Жизнь и творчество Г. Тукая.</w:t>
            </w:r>
          </w:p>
          <w:p w:rsidR="000C726F" w:rsidRDefault="004629F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Г. Тукай. «Исемд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 xml:space="preserve"> калганнар» (отрывок из автобиографической повести) («Мои воспоминания»). Образ маленького Тукая.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Условность воспоминаний литературного героя.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Повторение пройденной 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ответы на вопросы по содержанию прочитанного текста, участие в беседе о прочитанном, в том числе используя информацию о жизни и творчестве писателя.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характеристика героя произведения, выбор и использование интонационных средств выразительности, анализ и выражение своего отношения к героям произведения.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Пересказ текста: краткий пересказ.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Рассказывание: устное иллюстрирование.</w:t>
            </w: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840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1pt"/>
              </w:rPr>
              <w:t>Творческая работа:</w:t>
            </w:r>
            <w:r>
              <w:rPr>
                <w:rStyle w:val="210pt"/>
              </w:rPr>
              <w:t xml:space="preserve"> развитие речи по картине Л. Фаттахова «Маленький Апуш и Сагъди»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3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0pt"/>
              </w:rPr>
              <w:t>Усвоение теоретико-литературного понятия.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Закрепление пройденного материала: устные ответы на вопросы, обобщение</w:t>
            </w:r>
          </w:p>
        </w:tc>
      </w:tr>
      <w:tr w:rsidR="000C726F" w:rsidTr="000C726F">
        <w:trPr>
          <w:trHeight w:val="1944"/>
          <w:jc w:val="center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Образность в жанре рассказа и повести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Жизнь и творчество Г. Ибрагимова.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Г. Ибрагимов. «Алмачуар» («Чубарый»).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Система образов в рассказе.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Любовь героя произведения к лошади. Образ татарской деревни. Нравственные устои татарской деревни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Интерпретация художественного текста: чтение по ролям.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прогнозирование текста по заголовку, иллюстрации, ключевым словам, ответы на вопросы по содержанию прочитанного текста, определение темы, идеи и проблематики произведения, определение последовательности событий, характеристика героя произведения: анализ и выражение своего отношения к героям произведения.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Пересказ текста: краткий пересказ.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Освоение теоретико-литературного понятия.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Творческая работа: написание сочинения.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Закрепление пройденного материала: устные ответы на вопросы, обобщение.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Проверочная работа: выполнение тестовых заданий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1666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Р. Мухаммадиев. «Беренче умырзая» («Первый подснежник»).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Образ природы.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Бережное отношение к природе. Связь поколений.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Чистота помыслов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  <w:tr w:rsidR="000C726F" w:rsidTr="000C726F">
        <w:trPr>
          <w:trHeight w:hRule="exact" w:val="1939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4629F6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А. Еники. «Кем </w:t>
            </w:r>
            <w:r>
              <w:rPr>
                <w:rStyle w:val="210pt"/>
                <w:lang w:val="tt-RU"/>
              </w:rPr>
              <w:t>җ</w:t>
            </w:r>
            <w:r w:rsidR="000C726F">
              <w:rPr>
                <w:rStyle w:val="210pt"/>
              </w:rPr>
              <w:t>ырлады?» («Кто пел?»).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Образ раненного лейтенанта, его чувства и переживания в последние моменты жизни.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Образ татарской песни.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Повторение пройденного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2218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rPr>
                <w:lang w:bidi="ru-RU"/>
              </w:rPr>
            </w:pPr>
            <w:r>
              <w:rPr>
                <w:rStyle w:val="210pt"/>
              </w:rPr>
              <w:lastRenderedPageBreak/>
              <w:t>Образная система в лиро-эпических произведениях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Образная система в лиро-эпических произведениях.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Г. Кутуй. «Сагыну» («Ностальгия»). Чувства любви к Родине, гордости за свой народ, надежда и вера в благополучное возвращение, раскрывающие чувство тоски по родной земле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Работа с текстом литературного произведения: ответы на вопросы по содержанию, определение средств изображения и выражения чувств героя, поиск в тексте и понимание значения и роли средств художественной выразительности, характеристика эмоциональной составляющей стихотворного произведения в прозе</w:t>
            </w:r>
          </w:p>
        </w:tc>
      </w:tr>
      <w:tr w:rsidR="000C726F" w:rsidTr="000C726F">
        <w:trPr>
          <w:trHeight w:hRule="exact" w:val="1675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Особенности образной системы в произведениях драмы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Особенности образной системы в произведениях драмы.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Г. Камал. «Беренче театр» («Первый театр»). Комический характер конфликта в произведении. Приемы воссоздания комичности образов.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 чтение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Интерпретация: чтение по ролям.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ответы на вопросы по содержанию прочитанного текста пьесы, составление вопросов по тексту.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Характеристика героя произведения: создание словесного портрета</w:t>
            </w: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139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rPr>
                <w:lang w:bidi="ru-RU"/>
              </w:rPr>
            </w:pPr>
            <w:r>
              <w:rPr>
                <w:rStyle w:val="210pt"/>
              </w:rPr>
              <w:t>Просветительские идеи в комедии. Комический характер конфликта в произведении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на основе авторского описания и художественных деталей, сопоставление персонажей одного произведения по сходству и контрасту.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Пересказ текста: пересказ текста по плану.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Освоение теоретико-литературного понятия</w:t>
            </w:r>
          </w:p>
        </w:tc>
      </w:tr>
      <w:tr w:rsidR="000C726F" w:rsidTr="000C726F">
        <w:trPr>
          <w:trHeight w:hRule="exact" w:val="1123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0pt"/>
              </w:rPr>
              <w:t>Подведение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before="120"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итогов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 xml:space="preserve">Подведение итогов. </w:t>
            </w:r>
            <w:r>
              <w:rPr>
                <w:rStyle w:val="211pt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Комплексное повторение.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Выполнение контрольных тестовых заданий.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Закрепление пройденного материала: обобщение изученного материала, ответы на вопросы</w:t>
            </w: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p w:rsidR="000C726F" w:rsidRDefault="000C726F" w:rsidP="000C726F">
      <w:pPr>
        <w:pStyle w:val="113"/>
        <w:keepNext/>
        <w:keepLines/>
        <w:shd w:val="clear" w:color="auto" w:fill="auto"/>
        <w:tabs>
          <w:tab w:val="left" w:pos="6850"/>
        </w:tabs>
        <w:spacing w:before="153" w:line="280" w:lineRule="exact"/>
        <w:ind w:firstLine="0"/>
        <w:jc w:val="both"/>
      </w:pPr>
      <w:r>
        <w:lastRenderedPageBreak/>
        <w:t xml:space="preserve">                                                     </w:t>
      </w:r>
      <w:r w:rsidR="00AB3FBE">
        <w:t xml:space="preserve">                               7</w:t>
      </w:r>
      <w:r>
        <w:t xml:space="preserve"> класс - 3</w:t>
      </w:r>
      <w:r>
        <w:rPr>
          <w:lang w:val="tt-RU"/>
        </w:rPr>
        <w:t>4</w:t>
      </w:r>
      <w:r>
        <w:t xml:space="preserve"> ч.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87"/>
        <w:gridCol w:w="854"/>
        <w:gridCol w:w="7459"/>
      </w:tblGrid>
      <w:tr w:rsidR="000C726F" w:rsidTr="000C726F">
        <w:trPr>
          <w:trHeight w:hRule="exact" w:val="840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Тема, раздел курса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Программное содержание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210pt"/>
              </w:rPr>
              <w:t>Кол-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0pt"/>
              </w:rPr>
              <w:t>во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  <w:rPr>
                <w:lang w:bidi="ru-RU"/>
              </w:rPr>
            </w:pPr>
            <w:r>
              <w:rPr>
                <w:rStyle w:val="210pt"/>
              </w:rPr>
              <w:t>часов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Основные виды деятельности обучающихся</w:t>
            </w:r>
          </w:p>
        </w:tc>
      </w:tr>
      <w:tr w:rsidR="000C726F" w:rsidTr="000C726F">
        <w:trPr>
          <w:trHeight w:val="288"/>
          <w:jc w:val="center"/>
        </w:trPr>
        <w:tc>
          <w:tcPr>
            <w:tcW w:w="1480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Введение</w:t>
            </w:r>
          </w:p>
        </w:tc>
      </w:tr>
      <w:tr w:rsidR="000C726F" w:rsidTr="000C726F">
        <w:trPr>
          <w:trHeight w:hRule="exact" w:val="1133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Периодическая печать на татарском языке для молодежи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Периодическая печать на татарском языке для молодежи. Газета «Татарстан яшьлэре» («Молодежь Татарстана»)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Участие в беседе.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Учебный диалог: ответы на вопросы по теме, определение основных тем современной периодической печати для молодежи. Самостоятельный выбор журнала или газеты для чтения</w:t>
            </w:r>
          </w:p>
        </w:tc>
      </w:tr>
      <w:tr w:rsidR="000C726F" w:rsidTr="000C726F">
        <w:trPr>
          <w:trHeight w:val="283"/>
          <w:jc w:val="center"/>
        </w:trPr>
        <w:tc>
          <w:tcPr>
            <w:tcW w:w="1480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Устное народное творчество</w:t>
            </w:r>
          </w:p>
        </w:tc>
      </w:tr>
      <w:tr w:rsidR="000C726F" w:rsidTr="000C726F">
        <w:trPr>
          <w:trHeight w:hRule="exact" w:val="2218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0pt"/>
              </w:rPr>
              <w:t>Баит -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оригинальный жанр татарского фольклора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Баиты как жанр устного народного творчества. Особенности жанра. Виды баитов.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Исследователи устного народного творчества (Г. Тукай, Г. Ибрагимов, Х. Ярми и др.).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 xml:space="preserve">Баит: «Сак-Сок </w:t>
            </w:r>
            <w:r w:rsidR="004629F6">
              <w:rPr>
                <w:rStyle w:val="210pt"/>
                <w:lang w:val="tt-RU"/>
              </w:rPr>
              <w:t xml:space="preserve"> </w:t>
            </w:r>
            <w:r w:rsidR="004629F6">
              <w:rPr>
                <w:rStyle w:val="210pt"/>
              </w:rPr>
              <w:t>б</w:t>
            </w:r>
            <w:r w:rsidR="004629F6"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ете» («Баит о Сак- Соке»)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фольклорного произведения: ответы на вопросы по содержанию прочитанного текста баитов.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Пересказ текста: подробный пересказ.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Освоение теоретико-литературного понятия: освоение понятия баит, понимание особенностей произведений фольклора</w:t>
            </w:r>
          </w:p>
        </w:tc>
      </w:tr>
      <w:tr w:rsidR="000C726F" w:rsidTr="000C726F">
        <w:trPr>
          <w:trHeight w:val="288"/>
          <w:jc w:val="center"/>
        </w:trPr>
        <w:tc>
          <w:tcPr>
            <w:tcW w:w="1480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Татарская художественная литература</w:t>
            </w:r>
          </w:p>
        </w:tc>
      </w:tr>
      <w:tr w:rsidR="00E727C5" w:rsidTr="00A066B5">
        <w:trPr>
          <w:trHeight w:val="1666"/>
          <w:jc w:val="center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Жанр рассказа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Жанр рассказа. Рассказ как эпический жанр. Особенности жанра рассказа. Ш. Камал. «Буранда» («В метель»). Приемы эмоционального воздействия на читателя.</w:t>
            </w:r>
          </w:p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Образ</w:t>
            </w:r>
            <w:r w:rsidR="004629F6">
              <w:rPr>
                <w:rStyle w:val="210pt"/>
                <w:lang w:val="tt-RU"/>
              </w:rPr>
              <w:t xml:space="preserve"> </w:t>
            </w:r>
            <w:r>
              <w:rPr>
                <w:rStyle w:val="210pt"/>
              </w:rPr>
              <w:t xml:space="preserve"> матери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4</w:t>
            </w:r>
          </w:p>
        </w:tc>
        <w:tc>
          <w:tcPr>
            <w:tcW w:w="7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чтение, чтение по ролям. Работа с текстом литературного произведения: прогнозирование текста по заголовку, иллюстрации, ключевым словам, понимание и объяснение заголовка произведения, определение последовательности событий.</w:t>
            </w:r>
          </w:p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Характеристика героя произведения: создание словесного портрета на основе авторского описания и художественных деталей. Формулирование проблемы прочитанного произведения.</w:t>
            </w:r>
          </w:p>
        </w:tc>
      </w:tr>
      <w:tr w:rsidR="00E727C5" w:rsidTr="00A066B5">
        <w:trPr>
          <w:trHeight w:val="1666"/>
          <w:jc w:val="center"/>
        </w:trPr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0pt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27C5" w:rsidRDefault="004629F6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Р. Галиуллин. «С</w:t>
            </w:r>
            <w:r>
              <w:rPr>
                <w:rStyle w:val="210pt"/>
                <w:lang w:val="tt-RU"/>
              </w:rPr>
              <w:t>ә</w:t>
            </w:r>
            <w:r w:rsidR="00E727C5">
              <w:rPr>
                <w:rStyle w:val="210pt"/>
              </w:rPr>
              <w:t>лам» («Привет»). Противопоставление внешней красоты духовному богатству человека. Ложь и разочарование.</w:t>
            </w:r>
          </w:p>
          <w:p w:rsidR="00E727C5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>Повторение пройденного материала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27C5" w:rsidRP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>2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27C5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Пересказ текста: краткий и подробный пересказы.</w:t>
            </w:r>
          </w:p>
          <w:p w:rsidR="00E727C5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Участие в беседе.</w:t>
            </w:r>
          </w:p>
          <w:p w:rsidR="00E727C5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Составление вопросов по тексту.</w:t>
            </w:r>
          </w:p>
          <w:p w:rsidR="00E727C5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Выявление алгоритма написания рассказа.</w:t>
            </w:r>
          </w:p>
          <w:p w:rsidR="00E727C5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Освоение теоретико-литературных понятий: определение жанровых особенностей рассказа.</w:t>
            </w:r>
          </w:p>
          <w:p w:rsidR="00E727C5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>Закрепление пройденного материала: устные ответы на вопросы, обобщение</w:t>
            </w:r>
          </w:p>
        </w:tc>
      </w:tr>
    </w:tbl>
    <w:p w:rsidR="000C726F" w:rsidRDefault="000C726F" w:rsidP="000C726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87"/>
        <w:gridCol w:w="854"/>
        <w:gridCol w:w="7459"/>
      </w:tblGrid>
      <w:tr w:rsidR="000C726F" w:rsidTr="000C726F">
        <w:trPr>
          <w:trHeight w:hRule="exact" w:val="3043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lastRenderedPageBreak/>
              <w:t>Повесть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Жанр повести.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Г. Баширов. «Туган ягым - яшел бишек» («Родимый край - зеленая колыбель») (отрывки). Образ жизни татарского народа.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Духовное богатство человека, нравственные принципы. Изображение национальных традиций и обычаев. Автобиографизм повести. Портретная характеристика персонажей. Фольклоризм в литературе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3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чтение, чтение по ролям. Работа с текстом литературного произведения: прогнозирование текста по заголовку, иллюстрации, ключевым словам, определение последовательности событий, определение темы и идеи произведения. формулирование проблемы прочитанного произведения, понимание и объяснение заголовка произведения. Характеристика героя произведения: создание словесного портрета на основе авторского описания и художественных деталей. Выражение своего отношения к героям произведения.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Краткий пересказ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Освоение теоретико-литературного понятия.</w:t>
            </w:r>
          </w:p>
        </w:tc>
      </w:tr>
      <w:tr w:rsidR="000C726F" w:rsidTr="000C726F">
        <w:trPr>
          <w:trHeight w:hRule="exact" w:val="1666"/>
          <w:jc w:val="center"/>
        </w:trPr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М. Магдеев. «Без - кырык беренче ел балалары»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(«Мы - дети сорок первого года») (отрывки).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Изображение трудностей военных и послевоенных лет. Образ подростка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3</w:t>
            </w:r>
          </w:p>
        </w:tc>
        <w:tc>
          <w:tcPr>
            <w:tcW w:w="7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Закрепление пройденного материала: устные ответы на вопросы, обобщение.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Проверочная работа: выполнение тестовых заданий</w:t>
            </w:r>
          </w:p>
        </w:tc>
      </w:tr>
      <w:tr w:rsidR="000C726F" w:rsidTr="000C726F">
        <w:trPr>
          <w:trHeight w:hRule="exact" w:val="576"/>
          <w:jc w:val="center"/>
        </w:trPr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 xml:space="preserve">Повторение пройденного материала. </w:t>
            </w:r>
            <w:r>
              <w:rPr>
                <w:rStyle w:val="211pt"/>
              </w:rPr>
              <w:t>Контрольная работа / тестирование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0C726F">
        <w:trPr>
          <w:trHeight w:hRule="exact" w:val="277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Роман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Жанр романа.</w:t>
            </w:r>
          </w:p>
          <w:p w:rsidR="000C726F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М. Галяу. «М</w:t>
            </w:r>
            <w:r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h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җирл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р» («Мухаджиры»).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Судьба татарского народа. Проблематика романа. Система образов.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Повторение пройденной темы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 чтение.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10pt"/>
              </w:rPr>
              <w:t>Учебный диалог: прогнозирование текста по заголовку, иллюстрации, ключевым словам, ответы на вопросы по содержанию прочитанного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определение последовательности событий, определение темы и идеи произведения, характеристика героя произведения, его внешности и внутренних качеств, поступок и отношений с другими героями. Пересказ текста: краткий пересказ.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Освоение теоретико-литературного понятия.</w:t>
            </w: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87"/>
        <w:gridCol w:w="854"/>
        <w:gridCol w:w="7459"/>
      </w:tblGrid>
      <w:tr w:rsidR="000C726F" w:rsidTr="000C726F">
        <w:trPr>
          <w:trHeight w:hRule="exact" w:val="566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Закрепление пройденного материала: устные ответы на вопросы, обобщение</w:t>
            </w:r>
          </w:p>
        </w:tc>
      </w:tr>
      <w:tr w:rsidR="000C726F" w:rsidTr="000C726F">
        <w:trPr>
          <w:trHeight w:val="3264"/>
          <w:jc w:val="center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Драма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Драма как род литературы. Жанр драмы.</w:t>
            </w:r>
          </w:p>
          <w:p w:rsidR="000C726F" w:rsidRDefault="00C71F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Т. Миннуллин. «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лдермешт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 xml:space="preserve">н 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лм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нд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р» («Старик Альмандар из Альдермыша»). Философские основы понятий жизни и смерти, ответственности перед обществом, честности, уважения к своему прошлому, вера в будущее.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Образ сильного человека в произведении.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Аллегория и условность. Конфликт как основа сюжета драматического произведения. Тип конфликта (внешний конфликт, внутренний конфликт, их взаимодействие)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текста, чтение по ролям. Учебный диалог: ответы на вопросы по содержанию прочитанного текста пьесы.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составление вопросов по тексту, характеристика героя произведения, его внешности и внутренних качеств, поступков и отношений с другими героями. Пересказ текста: пересказ по плану.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Освоение теоретико-литературного понятия.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Творческая работа: написание сочинения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87"/>
        <w:gridCol w:w="854"/>
        <w:gridCol w:w="7459"/>
      </w:tblGrid>
      <w:tr w:rsidR="000C726F" w:rsidTr="000C726F">
        <w:trPr>
          <w:trHeight w:hRule="exact" w:val="835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1pt"/>
              </w:rPr>
              <w:t>Творческая работа:</w:t>
            </w:r>
            <w:r w:rsidR="00C71F50">
              <w:rPr>
                <w:rStyle w:val="210pt"/>
              </w:rPr>
              <w:t xml:space="preserve"> сочинение на тему «Кеше кит</w:t>
            </w:r>
            <w:r w:rsidR="00C71F50"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 xml:space="preserve"> - ж;ыры кала» («Человек уходит - песни остаются»)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87"/>
        <w:gridCol w:w="854"/>
        <w:gridCol w:w="7459"/>
      </w:tblGrid>
      <w:tr w:rsidR="000C726F" w:rsidTr="000C726F">
        <w:trPr>
          <w:trHeight w:val="1944"/>
          <w:jc w:val="center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Лирика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Жанры лирики (пейзажная лирика, философская лирика, гражданская лирика, интимная лирика).</w:t>
            </w:r>
          </w:p>
          <w:p w:rsidR="000C726F" w:rsidRDefault="00C71F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Х. Туфан. «Кайсыгызнь</w:t>
            </w:r>
            <w:r>
              <w:rPr>
                <w:rStyle w:val="210pt"/>
                <w:lang w:val="tt-RU"/>
              </w:rPr>
              <w:t>ң</w:t>
            </w:r>
            <w:r>
              <w:rPr>
                <w:rStyle w:val="210pt"/>
              </w:rPr>
              <w:t xml:space="preserve"> кулы </w:t>
            </w:r>
            <w:r>
              <w:rPr>
                <w:rStyle w:val="210pt"/>
                <w:lang w:val="tt-RU"/>
              </w:rPr>
              <w:t>җ</w:t>
            </w:r>
            <w:r w:rsidR="000C726F">
              <w:rPr>
                <w:rStyle w:val="210pt"/>
              </w:rPr>
              <w:t>ылы?» («У кого руки теплее»).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Богатство и многообразие человеческих чувств и переживаний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стихотворений. Учебный диалог: ответы на вопросы по содержанию произведений, формулирование вопросов, связанных с содержанием и формой прочитанного произведения.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определение жанровых особенностей произведений, определение средств изображения и выражения чувств лирического героя, определение роли художественной детали, выявление ее художественной функции, поиск в тексте и понимание значения и роли средств художественной выразительности, характеристика эмоциональной составляющей стихотворений.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Соотнесение содержания и проблематики художественных произведений.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Освоение теоретико-литературного понятия.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Декламирование: выразительное чтение текста наизусть. Творческая работа: написание сочинения.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87"/>
        <w:gridCol w:w="854"/>
        <w:gridCol w:w="7459"/>
      </w:tblGrid>
      <w:tr w:rsidR="000C726F" w:rsidTr="000C726F">
        <w:trPr>
          <w:trHeight w:hRule="exact" w:val="835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C71F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Г. Тукай. «</w:t>
            </w:r>
            <w:r>
              <w:rPr>
                <w:rStyle w:val="210pt"/>
                <w:lang w:val="tt-RU"/>
              </w:rPr>
              <w:t>Җә</w:t>
            </w:r>
            <w:r>
              <w:rPr>
                <w:rStyle w:val="210pt"/>
              </w:rPr>
              <w:t>йге та</w:t>
            </w:r>
            <w:r>
              <w:rPr>
                <w:rStyle w:val="210pt"/>
                <w:lang w:val="tt-RU"/>
              </w:rPr>
              <w:t xml:space="preserve">ң </w:t>
            </w:r>
            <w:r>
              <w:rPr>
                <w:rStyle w:val="210pt"/>
              </w:rPr>
              <w:t xml:space="preserve"> хатир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се» («Летняя заря»).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Образы природы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  <w:tr w:rsidR="000C726F" w:rsidTr="000C726F">
        <w:trPr>
          <w:trHeight w:hRule="exact" w:val="1114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1pt"/>
              </w:rPr>
              <w:t>Творческая работа:</w:t>
            </w:r>
            <w:r>
              <w:rPr>
                <w:rStyle w:val="210pt"/>
              </w:rPr>
              <w:t xml:space="preserve"> сочине</w:t>
            </w:r>
            <w:r w:rsidR="00C71F50">
              <w:rPr>
                <w:rStyle w:val="210pt"/>
              </w:rPr>
              <w:t>ние по теме «Галиб</w:t>
            </w:r>
            <w:r w:rsidR="00C71F50">
              <w:rPr>
                <w:rStyle w:val="210pt"/>
                <w:lang w:val="tt-RU"/>
              </w:rPr>
              <w:t>ә</w:t>
            </w:r>
            <w:r w:rsidR="00C71F50">
              <w:rPr>
                <w:rStyle w:val="210pt"/>
              </w:rPr>
              <w:t>н</w:t>
            </w:r>
            <w:r w:rsidR="00C71F50">
              <w:rPr>
                <w:rStyle w:val="210pt"/>
                <w:lang w:val="tt-RU"/>
              </w:rPr>
              <w:t xml:space="preserve">ә </w:t>
            </w:r>
            <w:r w:rsidR="00C71F50">
              <w:rPr>
                <w:rStyle w:val="210pt"/>
              </w:rPr>
              <w:t xml:space="preserve"> яктырып, </w:t>
            </w:r>
            <w:r w:rsidR="00C71F50">
              <w:rPr>
                <w:rStyle w:val="210pt"/>
                <w:lang w:val="tt-RU"/>
              </w:rPr>
              <w:t>ә</w:t>
            </w:r>
            <w:r w:rsidR="00C71F50">
              <w:rPr>
                <w:rStyle w:val="210pt"/>
              </w:rPr>
              <w:t>крен генэ ал</w:t>
            </w:r>
            <w:r w:rsidR="00C71F50">
              <w:rPr>
                <w:rStyle w:val="210pt"/>
                <w:lang w:val="tt-RU"/>
              </w:rPr>
              <w:t xml:space="preserve"> </w:t>
            </w:r>
            <w:r w:rsidR="00C71F50">
              <w:rPr>
                <w:rStyle w:val="210pt"/>
              </w:rPr>
              <w:t xml:space="preserve"> та</w:t>
            </w:r>
            <w:r w:rsidR="00C71F50">
              <w:rPr>
                <w:rStyle w:val="210pt"/>
                <w:lang w:val="tt-RU"/>
              </w:rPr>
              <w:t xml:space="preserve">ң </w:t>
            </w:r>
            <w:r>
              <w:rPr>
                <w:rStyle w:val="210pt"/>
              </w:rPr>
              <w:t xml:space="preserve"> ата» («Величаво и спокойно разгорается</w:t>
            </w:r>
            <w:r w:rsidR="00C71F50">
              <w:rPr>
                <w:rStyle w:val="210pt"/>
                <w:lang w:val="tt-RU"/>
              </w:rPr>
              <w:t xml:space="preserve"> </w:t>
            </w:r>
            <w:r>
              <w:rPr>
                <w:rStyle w:val="210pt"/>
              </w:rPr>
              <w:t xml:space="preserve"> заря»)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  <w:tr w:rsidR="000C726F" w:rsidTr="000C726F">
        <w:trPr>
          <w:trHeight w:hRule="exact" w:val="571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С. Хаким. «Тукайг</w:t>
            </w:r>
            <w:r w:rsidR="00C71F50">
              <w:rPr>
                <w:rStyle w:val="210pt"/>
              </w:rPr>
              <w:t>а» («Тукаю»), «Бу кырлар, бу Yз</w:t>
            </w:r>
            <w:r w:rsidR="00C71F50">
              <w:rPr>
                <w:rStyle w:val="210pt"/>
                <w:lang w:val="tt-RU"/>
              </w:rPr>
              <w:t>ә</w:t>
            </w:r>
            <w:r w:rsidR="00C71F50">
              <w:rPr>
                <w:rStyle w:val="210pt"/>
              </w:rPr>
              <w:t>нн</w:t>
            </w:r>
            <w:r w:rsidR="00C71F50">
              <w:rPr>
                <w:rStyle w:val="210pt"/>
                <w:lang w:val="tt-RU"/>
              </w:rPr>
              <w:t>ә</w:t>
            </w:r>
            <w:r w:rsidR="00C71F50">
              <w:rPr>
                <w:rStyle w:val="210pt"/>
              </w:rPr>
              <w:t>рд</w:t>
            </w:r>
            <w:r w:rsidR="00C71F50"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» («На этих лугах,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6F" w:rsidRDefault="000C726F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87"/>
        <w:gridCol w:w="854"/>
        <w:gridCol w:w="7459"/>
      </w:tblGrid>
      <w:tr w:rsidR="000C726F" w:rsidTr="000C726F">
        <w:trPr>
          <w:trHeight w:hRule="exact" w:val="139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в этих долинах»).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Образ родного края, мифологизация образа родины. Чувство гордости и восхищения великими личностями татарского народа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Закрепление пройденного материала: устные ответы на вопросы, обобщение.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Проверочная работа: выполнение тестовых заданий</w:t>
            </w:r>
          </w:p>
        </w:tc>
      </w:tr>
      <w:tr w:rsidR="000C726F" w:rsidTr="000C726F">
        <w:trPr>
          <w:trHeight w:hRule="exact" w:val="562"/>
          <w:jc w:val="center"/>
        </w:trPr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Г. Афзал. «Без татарлар» («Мы татары»). Национальный образ народа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0C726F">
        <w:trPr>
          <w:trHeight w:hRule="exact" w:val="1114"/>
          <w:jc w:val="center"/>
        </w:trPr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Н. Арсланов. «Халкыма» («Моему народу»).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Чувство гордости за свой народ, историю и культуру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0C726F">
        <w:trPr>
          <w:trHeight w:hRule="exact" w:val="1392"/>
          <w:jc w:val="center"/>
        </w:trPr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Р. Гаташ. «Татар китабы» («Татарская книга»). Исторические личности татарского народа. Трагизм их судьбы. Книга - духовное богатство, символ красоты и вечности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0C726F">
        <w:trPr>
          <w:trHeight w:hRule="exact" w:val="835"/>
          <w:jc w:val="center"/>
        </w:trPr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Р. Харис. «Кеше кайчан матур» («Чем красив человек»). Внутренняя красота человека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0C726F">
        <w:trPr>
          <w:trHeight w:hRule="exact" w:val="562"/>
          <w:jc w:val="center"/>
        </w:trPr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lang w:bidi="ru-RU"/>
              </w:rPr>
            </w:pPr>
            <w:r>
              <w:rPr>
                <w:rStyle w:val="211pt"/>
              </w:rPr>
              <w:t>Проектная работа:</w:t>
            </w:r>
            <w:r>
              <w:rPr>
                <w:rStyle w:val="210pt"/>
              </w:rPr>
              <w:t xml:space="preserve"> «Кеше кайчан матур була» («Чем красив человек»)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0C726F">
        <w:trPr>
          <w:trHeight w:hRule="exact" w:val="1666"/>
          <w:jc w:val="center"/>
        </w:trPr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C71F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М. Мирза. «К</w:t>
            </w:r>
            <w:r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зд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 xml:space="preserve"> бер м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л» («Одно мгновение осени»). Роль природы в раскрытии чувств и переживаний лирического героя.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Долг перед родителями. Благословление родителей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0C726F">
        <w:trPr>
          <w:trHeight w:hRule="exact" w:val="1392"/>
          <w:jc w:val="center"/>
        </w:trPr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Г. Мурат. «Туган тел» («Родной язык»). Уважение к истории своего народа, чувство ответственности за сохранение родного языка.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Повторение пройденного материала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0C726F">
        <w:trPr>
          <w:trHeight w:hRule="exact" w:val="140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Поэма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Лиро-эпические жанры литературы. Жанр поэмы.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Особенности поэмы.</w:t>
            </w:r>
          </w:p>
          <w:p w:rsidR="000C726F" w:rsidRDefault="00C71F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Р. Файзуллин. «С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йд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ш» («Сайдаш»). Поэма о жизни и творчестве известного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поэмы.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ответы на вопросы по содержанию.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Работа с текстом литературного произведения: определение рода и жанра литературного произведения, определение средств изображения и выражения чувств лирического героя, поиск в тексте и</w:t>
            </w: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87"/>
        <w:gridCol w:w="854"/>
        <w:gridCol w:w="7459"/>
      </w:tblGrid>
      <w:tr w:rsidR="000C726F" w:rsidTr="000C726F">
        <w:trPr>
          <w:trHeight w:hRule="exact" w:val="1670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татарского композитора С. Сайдашева.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Противоречия в судьбе композитора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понимание значения и роли средств художественной выразительности.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Рассказывание: словесное рисование по эпизодам и фрагментам прочитанного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Освоение теоретико-литературного понятия.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Участие в виртуальной экскурсии в музей</w:t>
            </w:r>
          </w:p>
        </w:tc>
      </w:tr>
      <w:tr w:rsidR="000C726F" w:rsidTr="000C726F">
        <w:trPr>
          <w:trHeight w:hRule="exact" w:val="2770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Стихи в прозе (Нэсер)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Жанр стихотворения в прозе. Особенности жанра.</w:t>
            </w:r>
          </w:p>
          <w:p w:rsidR="000C726F" w:rsidRDefault="00C71F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М. Галиев. «Чатыр тау </w:t>
            </w:r>
            <w:r>
              <w:rPr>
                <w:rStyle w:val="210pt"/>
                <w:lang w:val="tt-RU"/>
              </w:rPr>
              <w:t>җ</w:t>
            </w:r>
            <w:r w:rsidR="000C726F">
              <w:rPr>
                <w:rStyle w:val="210pt"/>
              </w:rPr>
              <w:t>иле» («Ветер с горы Чатыр»).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Смысл жизни, жизненный опыт, и преодоление препятствий на жизненном пути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lang w:bidi="ru-RU"/>
              </w:rPr>
            </w:pPr>
            <w:r>
              <w:rPr>
                <w:rStyle w:val="211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выразительное чтение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ответы на вопросы по содержанию.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определение рода и жанра литературного произведения, определение средств изображения и выражения чувств героя, поиск в тексте и понимание значения и роли в тексте средств художественной выразительности, характеристика эмоциональной составляющей стихотворных произведений в прозе.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Декламирование: выразительное чтение текста наизусть.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Освоение теоретико-литературного понятия</w:t>
            </w:r>
          </w:p>
        </w:tc>
      </w:tr>
      <w:tr w:rsidR="000C726F" w:rsidTr="000C726F">
        <w:trPr>
          <w:trHeight w:hRule="exact" w:val="845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0pt"/>
              </w:rPr>
              <w:t>Подведение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before="120"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итогов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 xml:space="preserve">Повторение пройденного материала. </w:t>
            </w:r>
            <w:r>
              <w:rPr>
                <w:rStyle w:val="211pt"/>
              </w:rPr>
              <w:t>Контрольная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Комплексное повторение.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Выполнение контрольных тестовых заданий. Обобщение пройденного материала</w:t>
            </w: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0C726F">
      <w:pPr>
        <w:rPr>
          <w:sz w:val="2"/>
          <w:szCs w:val="2"/>
        </w:rPr>
      </w:pPr>
    </w:p>
    <w:p w:rsidR="000C726F" w:rsidRDefault="00AB3FBE" w:rsidP="00AB3FBE">
      <w:pPr>
        <w:pStyle w:val="113"/>
        <w:keepNext/>
        <w:keepLines/>
        <w:shd w:val="clear" w:color="auto" w:fill="auto"/>
        <w:tabs>
          <w:tab w:val="left" w:pos="6845"/>
        </w:tabs>
        <w:spacing w:before="93" w:line="280" w:lineRule="exact"/>
        <w:ind w:firstLine="0"/>
        <w:jc w:val="both"/>
      </w:pPr>
      <w:r>
        <w:lastRenderedPageBreak/>
        <w:t xml:space="preserve">                                                                            8 </w:t>
      </w:r>
      <w:r w:rsidR="000C726F">
        <w:t>класс - 3</w:t>
      </w:r>
      <w:r w:rsidR="000C726F">
        <w:rPr>
          <w:lang w:val="tt-RU"/>
        </w:rPr>
        <w:t>4</w:t>
      </w:r>
      <w:r w:rsidR="000C726F">
        <w:t>ч.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hRule="exact" w:val="840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Тема, раздел курса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Программное содержание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210pt"/>
              </w:rPr>
              <w:t>Кол-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0pt"/>
              </w:rPr>
              <w:t>во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  <w:rPr>
                <w:lang w:bidi="ru-RU"/>
              </w:rPr>
            </w:pPr>
            <w:r>
              <w:rPr>
                <w:rStyle w:val="210pt"/>
              </w:rPr>
              <w:t>часов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Основные виды деятельности обучающихся</w:t>
            </w:r>
          </w:p>
        </w:tc>
      </w:tr>
      <w:tr w:rsidR="000C726F" w:rsidTr="000C726F">
        <w:trPr>
          <w:trHeight w:val="288"/>
          <w:jc w:val="center"/>
        </w:trPr>
        <w:tc>
          <w:tcPr>
            <w:tcW w:w="148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Введение</w:t>
            </w:r>
          </w:p>
        </w:tc>
      </w:tr>
      <w:tr w:rsidR="000C726F" w:rsidTr="004824B5">
        <w:trPr>
          <w:trHeight w:hRule="exact" w:val="2416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10pt"/>
              </w:rPr>
              <w:t>Татарская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10pt"/>
              </w:rPr>
              <w:t>периодическая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10pt"/>
              </w:rPr>
              <w:t>печать.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rPr>
                <w:lang w:bidi="ru-RU"/>
              </w:rPr>
            </w:pPr>
            <w:r>
              <w:rPr>
                <w:rStyle w:val="210pt"/>
              </w:rPr>
              <w:t>Литература как искусство слова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27C5" w:rsidRDefault="000C726F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  <w:r>
              <w:rPr>
                <w:rStyle w:val="210pt"/>
              </w:rPr>
              <w:t>Татарская периодическая печат</w:t>
            </w:r>
            <w:r w:rsidR="00C71F50">
              <w:rPr>
                <w:rStyle w:val="210pt"/>
              </w:rPr>
              <w:t>ь. Знакомство с журналом «Безне</w:t>
            </w:r>
            <w:r w:rsidR="00C71F50">
              <w:rPr>
                <w:rStyle w:val="210pt"/>
                <w:lang w:val="tt-RU"/>
              </w:rPr>
              <w:t>ң</w:t>
            </w:r>
            <w:r>
              <w:rPr>
                <w:rStyle w:val="210pt"/>
              </w:rPr>
              <w:t xml:space="preserve"> мирас» («Наше наследие»)</w:t>
            </w:r>
            <w:r w:rsidR="00E727C5">
              <w:rPr>
                <w:rStyle w:val="210pt"/>
              </w:rPr>
              <w:t xml:space="preserve"> </w:t>
            </w:r>
          </w:p>
          <w:p w:rsidR="00E727C5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E727C5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Литература как искусство слова. Своеобразие художественного отражения жизни в словесном искусстве.</w:t>
            </w:r>
          </w:p>
          <w:p w:rsidR="000C726F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Периодизация татарской литературы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27C5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</w:rPr>
              <w:t>1</w:t>
            </w:r>
          </w:p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E727C5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0C726F" w:rsidRDefault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Участие в беседе.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ответы на вопросы по теме, определение основных тем современной периодической печати.</w:t>
            </w:r>
          </w:p>
          <w:p w:rsidR="00E727C5" w:rsidRDefault="000C726F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  <w:r>
              <w:rPr>
                <w:rStyle w:val="210pt"/>
              </w:rPr>
              <w:t>Самостоятельный выбор журнала или газеты для чтения</w:t>
            </w:r>
            <w:r w:rsidR="00E727C5">
              <w:rPr>
                <w:rStyle w:val="210pt"/>
              </w:rPr>
              <w:t xml:space="preserve"> </w:t>
            </w:r>
          </w:p>
          <w:p w:rsidR="00E727C5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Участие в беседе.</w:t>
            </w:r>
          </w:p>
          <w:p w:rsidR="00E727C5" w:rsidRDefault="00E727C5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Учебный диалог: ответы на вопросы по теме, формулирование своей точки зрения, понимание смысла других суждений. Структурирование, систематизация, классификация, обобщение материала. </w:t>
            </w:r>
            <w:r w:rsidR="004824B5">
              <w:t xml:space="preserve"> </w:t>
            </w:r>
            <w:r w:rsidR="004824B5">
              <w:rPr>
                <w:rStyle w:val="210pt"/>
              </w:rPr>
              <w:t>Освоение теоретико-литературных понятий</w:t>
            </w:r>
          </w:p>
          <w:p w:rsidR="000C726F" w:rsidRPr="004824B5" w:rsidRDefault="000C726F" w:rsidP="00E727C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val="tt-RU" w:bidi="ru-RU"/>
              </w:rPr>
            </w:pPr>
          </w:p>
        </w:tc>
      </w:tr>
      <w:tr w:rsidR="000C726F" w:rsidTr="000C726F">
        <w:trPr>
          <w:trHeight w:val="288"/>
          <w:jc w:val="center"/>
        </w:trPr>
        <w:tc>
          <w:tcPr>
            <w:tcW w:w="148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24B5" w:rsidRDefault="004824B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История татарской литературы</w:t>
            </w:r>
          </w:p>
        </w:tc>
      </w:tr>
      <w:tr w:rsidR="000C726F" w:rsidTr="000C726F">
        <w:trPr>
          <w:trHeight w:hRule="exact" w:val="2770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Средневековая тюрко-татарская литература. Литература XII - первой половины XIII вв.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Литература </w:t>
            </w:r>
            <w:r>
              <w:rPr>
                <w:rStyle w:val="210pt"/>
                <w:lang w:val="en-US" w:bidi="en-US"/>
              </w:rPr>
              <w:t>XII</w:t>
            </w:r>
            <w:r w:rsidRPr="000C726F">
              <w:rPr>
                <w:rStyle w:val="210pt"/>
                <w:lang w:bidi="en-US"/>
              </w:rPr>
              <w:t xml:space="preserve"> </w:t>
            </w:r>
            <w:r>
              <w:rPr>
                <w:rStyle w:val="210pt"/>
              </w:rPr>
              <w:t xml:space="preserve">- первой половины </w:t>
            </w:r>
            <w:r>
              <w:rPr>
                <w:rStyle w:val="210pt"/>
                <w:lang w:val="en-US" w:bidi="en-US"/>
              </w:rPr>
              <w:t>XIII</w:t>
            </w:r>
            <w:r w:rsidRPr="000C726F">
              <w:rPr>
                <w:rStyle w:val="210pt"/>
                <w:lang w:bidi="en-US"/>
              </w:rPr>
              <w:t xml:space="preserve"> </w:t>
            </w:r>
            <w:r>
              <w:rPr>
                <w:rStyle w:val="210pt"/>
              </w:rPr>
              <w:t>вв., ее особенности.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Кул Гали. «Кыйссаи Йосыф» («Сказание о Юсуфе»).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Образы Юсуфа и Зулейхи. Сила любви. Идеи гуманизма и справедливости. Художественное своеобразие поэмы. Связь коранических сюжетов с татарской литературой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выделение основных этапов историко</w:t>
            </w:r>
            <w:r>
              <w:rPr>
                <w:rStyle w:val="210pt"/>
              </w:rPr>
              <w:softHyphen/>
              <w:t>литературного процесса.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ответы на вопросы по содержанию прочитанного текста поэмы, формулирование тематики, проблематики и идейного содержания прочитанного произведения, определение последовательности событий, характеристика особенностей строения сюжета и композиции, характеристика героя произведения.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Освоение теоретико-литературного понятия</w:t>
            </w:r>
          </w:p>
        </w:tc>
      </w:tr>
      <w:tr w:rsidR="000C726F" w:rsidTr="000C726F">
        <w:trPr>
          <w:trHeight w:val="2496"/>
          <w:jc w:val="center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 xml:space="preserve">Литература </w:t>
            </w:r>
            <w:r>
              <w:rPr>
                <w:rStyle w:val="210pt"/>
                <w:lang w:val="en-US" w:bidi="en-US"/>
              </w:rPr>
              <w:t>XIII</w:t>
            </w:r>
            <w:r w:rsidRPr="000C726F">
              <w:rPr>
                <w:rStyle w:val="210pt"/>
                <w:lang w:bidi="en-US"/>
              </w:rPr>
              <w:t xml:space="preserve"> </w:t>
            </w:r>
            <w:r>
              <w:rPr>
                <w:rStyle w:val="210pt"/>
              </w:rPr>
              <w:t>- первой половины XV вв.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Общая характеристика литературы XIII - первой половины XV вв.</w:t>
            </w:r>
          </w:p>
          <w:p w:rsidR="000C726F" w:rsidRDefault="00C71F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С. Сараи. «С</w:t>
            </w:r>
            <w:r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h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йл в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 xml:space="preserve"> Г</w:t>
            </w:r>
            <w:r>
              <w:rPr>
                <w:rStyle w:val="210pt"/>
                <w:lang w:val="tt-RU"/>
              </w:rPr>
              <w:t>ө</w:t>
            </w:r>
            <w:r w:rsidR="000C726F">
              <w:rPr>
                <w:rStyle w:val="210pt"/>
              </w:rPr>
              <w:t>лдерсен» («Сухайль и Гульдурсун»). Идейно-эстетическое содержание поэмы, художественное своеобразие. Противопоставление любви жестокости и несправедливости.</w:t>
            </w:r>
          </w:p>
          <w:p w:rsidR="003B3955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1pt"/>
              </w:rPr>
            </w:pPr>
            <w:r>
              <w:rPr>
                <w:rStyle w:val="210pt"/>
              </w:rPr>
              <w:t>Повторение пройденного материала</w:t>
            </w:r>
            <w:r w:rsidR="003B3955">
              <w:rPr>
                <w:rStyle w:val="211pt"/>
              </w:rPr>
              <w:t xml:space="preserve"> </w:t>
            </w:r>
          </w:p>
          <w:p w:rsidR="000C726F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1pt"/>
              </w:rPr>
              <w:t>Творческая работа:</w:t>
            </w:r>
            <w:r w:rsidR="00C71F50">
              <w:rPr>
                <w:rStyle w:val="210pt"/>
              </w:rPr>
              <w:t xml:space="preserve"> сочинение на тему «М</w:t>
            </w:r>
            <w:r w:rsidR="00C71F50">
              <w:rPr>
                <w:rStyle w:val="210pt"/>
                <w:lang w:val="tt-RU"/>
              </w:rPr>
              <w:t>ә</w:t>
            </w:r>
            <w:r w:rsidR="00C71F50">
              <w:rPr>
                <w:rStyle w:val="210pt"/>
              </w:rPr>
              <w:t>х</w:t>
            </w:r>
            <w:r w:rsidR="00C71F50">
              <w:rPr>
                <w:rStyle w:val="210pt"/>
                <w:lang w:val="tt-RU"/>
              </w:rPr>
              <w:t>ә</w:t>
            </w:r>
            <w:r w:rsidR="00C71F50">
              <w:rPr>
                <w:rStyle w:val="210pt"/>
              </w:rPr>
              <w:t>бб</w:t>
            </w:r>
            <w:r w:rsidR="00C71F50">
              <w:rPr>
                <w:rStyle w:val="210pt"/>
                <w:lang w:val="tt-RU"/>
              </w:rPr>
              <w:t>ә</w:t>
            </w:r>
            <w:r w:rsidR="00C71F50">
              <w:rPr>
                <w:rStyle w:val="210pt"/>
              </w:rPr>
              <w:t>т кешене матур ит</w:t>
            </w:r>
            <w:r w:rsidR="00C71F50"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» («Любовь красит человека»)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B3955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</w:rPr>
              <w:t>2</w:t>
            </w: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0C726F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произведений.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выделение основных этапов историко</w:t>
            </w:r>
            <w:r>
              <w:rPr>
                <w:rStyle w:val="210pt"/>
              </w:rPr>
              <w:softHyphen/>
              <w:t>литературного процесса.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определение тематики и проблематики, выявление главной мысли произведений, формулирование вопросов, связанных с содержанием и формой прочитанного произведения, выявление языковых особенностей произведения, определение в тексте художественных средств и характеристика их роли в художественном произведении. Закрепление пройденного материала: устные ответы на вопросы, обобщение.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Творческая работа: написание сочинения</w:t>
            </w:r>
          </w:p>
        </w:tc>
      </w:tr>
    </w:tbl>
    <w:tbl>
      <w:tblPr>
        <w:tblOverlap w:val="never"/>
        <w:tblW w:w="2226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803"/>
        <w:gridCol w:w="7459"/>
      </w:tblGrid>
      <w:tr w:rsidR="00D80405" w:rsidTr="00D80405">
        <w:trPr>
          <w:trHeight w:hRule="exact" w:val="907"/>
          <w:jc w:val="center"/>
        </w:trPr>
        <w:tc>
          <w:tcPr>
            <w:tcW w:w="14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80405" w:rsidRDefault="00D80405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405" w:rsidRDefault="00D80405">
            <w:pPr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2"/>
        <w:gridCol w:w="850"/>
        <w:gridCol w:w="7459"/>
      </w:tblGrid>
      <w:tr w:rsidR="000C726F" w:rsidTr="000C726F">
        <w:trPr>
          <w:trHeight w:val="283"/>
          <w:jc w:val="center"/>
        </w:trPr>
        <w:tc>
          <w:tcPr>
            <w:tcW w:w="148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80405" w:rsidRDefault="00D8040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D80405" w:rsidRDefault="00D8040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D80405" w:rsidRDefault="00D8040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D80405" w:rsidRDefault="00D8040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D80405" w:rsidRDefault="00D8040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Устное народное творчество</w:t>
            </w:r>
          </w:p>
        </w:tc>
      </w:tr>
      <w:tr w:rsidR="000C726F" w:rsidTr="000C726F">
        <w:trPr>
          <w:trHeight w:val="2218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Дастан «Идегэй» («Идегей») - как памятник устного народного творчества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C71F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Дастан «Идег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й» («Идегей»).</w:t>
            </w:r>
          </w:p>
          <w:p w:rsidR="003B3955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1pt"/>
              </w:rPr>
            </w:pPr>
            <w:r>
              <w:rPr>
                <w:rStyle w:val="210pt"/>
              </w:rPr>
              <w:t>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Художественное своеобразие дастана. Виды дастанов</w:t>
            </w:r>
            <w:r w:rsidR="003B3955">
              <w:rPr>
                <w:rStyle w:val="211pt"/>
              </w:rPr>
              <w:t xml:space="preserve"> </w:t>
            </w:r>
          </w:p>
          <w:p w:rsidR="000C726F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1pt"/>
              </w:rPr>
              <w:t>Проектная работа:</w:t>
            </w:r>
            <w:r>
              <w:rPr>
                <w:rStyle w:val="210pt"/>
              </w:rPr>
              <w:t xml:space="preserve"> «И, Идел-йорт, Идел-йорт...» («Наш дом родной - Идель...»)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B3955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</w:rPr>
              <w:t>2</w:t>
            </w: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3B3955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0C726F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выразительное чтение дастана.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ответы на вопросы по содержанию произведения, характеристика особенностей строения сюжета и композиции.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участие в дискуссии о прочитанном, формулировать свою точку зрения, аргументированно ее отстаивать, определение жанровых особенностей дастана.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Декламирование: выразительное чтение текста наизусть.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Проектная работа: сбор и систематизация материала для выполнения проектной работы, обмен мнениями, выполнение работы, устное выступление</w:t>
            </w:r>
          </w:p>
        </w:tc>
      </w:tr>
      <w:tr w:rsidR="000C726F" w:rsidTr="000C726F">
        <w:trPr>
          <w:trHeight w:hRule="exact" w:val="2496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Татарская </w:t>
            </w:r>
            <w:r w:rsidR="000C726F">
              <w:rPr>
                <w:rStyle w:val="210pt"/>
              </w:rPr>
              <w:t>литература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периода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Казанского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ханства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Особенности развития татарской </w:t>
            </w:r>
            <w:r w:rsidR="000C726F">
              <w:rPr>
                <w:rStyle w:val="210pt"/>
              </w:rPr>
              <w:t>литературы периода Казанского ханства.</w:t>
            </w:r>
          </w:p>
          <w:p w:rsidR="000C726F" w:rsidRDefault="00C71F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К</w:t>
            </w:r>
            <w:r>
              <w:rPr>
                <w:rStyle w:val="210pt"/>
                <w:lang w:val="tt-RU"/>
              </w:rPr>
              <w:t>о</w:t>
            </w:r>
            <w:r>
              <w:rPr>
                <w:rStyle w:val="210pt"/>
              </w:rPr>
              <w:t>л Ш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риф. «Гафил торма» («Не будь неучем»). Дидактическое содержание, назидательность литературы. Единство религиозного и светского содержания. Роль знаний в жизни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955" w:rsidRDefault="003B3955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val="tt-RU" w:bidi="ru-RU"/>
              </w:rPr>
            </w:pPr>
          </w:p>
          <w:p w:rsidR="003B3955" w:rsidRPr="003B3955" w:rsidRDefault="00872199">
            <w:pPr>
              <w:framePr w:w="14803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val="tt-RU" w:bidi="ru-RU"/>
              </w:rPr>
            </w:pPr>
            <w:r>
              <w:rPr>
                <w:rStyle w:val="210pt"/>
                <w:rFonts w:eastAsia="Calibri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3B3955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выразительное чтение произведений.</w:t>
            </w:r>
            <w:r w:rsidR="000C726F">
              <w:rPr>
                <w:rStyle w:val="210pt"/>
              </w:rPr>
              <w:t>Учебный диалог: выделение основных этапов историко</w:t>
            </w:r>
            <w:r w:rsidR="000C726F">
              <w:rPr>
                <w:rStyle w:val="210pt"/>
              </w:rPr>
              <w:softHyphen/>
              <w:t>литературного процесса.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определение тематики и проблематики, выявление идейного содержания произведений, выявление языковых особенностей произведения, определение в тексте художественных средств и характеристика их роли в художественном произведении.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Интерпретация художественного текста.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Освоение теоретико-литературного понятия</w:t>
            </w:r>
          </w:p>
        </w:tc>
      </w:tr>
      <w:tr w:rsidR="000C726F" w:rsidTr="000C726F">
        <w:trPr>
          <w:trHeight w:hRule="exact" w:val="2218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Татарская литература XVII века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Особенности развития татарской литературы XVII века. Суфийская литература. Нравственно-философское направление литературы.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М. Колый.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Хикметы. Проблематика хикметов. Духовные переживания, нравственные устои лирического героя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Учебный диалог: выделение основных этапов историко</w:t>
            </w:r>
            <w:r>
              <w:rPr>
                <w:rStyle w:val="210pt"/>
              </w:rPr>
              <w:softHyphen/>
              <w:t>литературного процесса, составление вопросов по тексту, участие в дискуссии о прочитанном, формулирование своей точки зрения. Работа с текстом литературного произведения: выявление языковых особенностей произведения, определение в тексте художественных средств и характеристика их роли в художественном произведении. Работа с теоретико-литературным понятием: определение жанровых особенностей хикметов</w:t>
            </w:r>
          </w:p>
        </w:tc>
      </w:tr>
      <w:tr w:rsidR="000C726F" w:rsidTr="004824B5">
        <w:trPr>
          <w:trHeight w:hRule="exact" w:val="441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 xml:space="preserve">Татарская литература </w:t>
            </w:r>
            <w:r>
              <w:rPr>
                <w:rStyle w:val="210pt"/>
                <w:lang w:val="en-US" w:bidi="en-US"/>
              </w:rPr>
              <w:t xml:space="preserve">XVIII </w:t>
            </w:r>
            <w:r>
              <w:rPr>
                <w:rStyle w:val="210pt"/>
              </w:rPr>
              <w:t>века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Особенности развития татарской литературы </w:t>
            </w:r>
            <w:r>
              <w:rPr>
                <w:rStyle w:val="210pt"/>
                <w:lang w:val="en-US" w:bidi="en-US"/>
              </w:rPr>
              <w:t>XVIII</w:t>
            </w:r>
            <w:r w:rsidRPr="000C726F">
              <w:rPr>
                <w:rStyle w:val="210pt"/>
                <w:lang w:bidi="en-US"/>
              </w:rPr>
              <w:t xml:space="preserve"> </w:t>
            </w:r>
            <w:r>
              <w:rPr>
                <w:rStyle w:val="210pt"/>
              </w:rPr>
              <w:t>века. Сближение литературы с жизнью народа.</w:t>
            </w:r>
          </w:p>
          <w:p w:rsidR="000C726F" w:rsidRDefault="00C71F50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Г. Утыз Имяни. «Гыйлемне</w:t>
            </w:r>
            <w:r>
              <w:rPr>
                <w:rStyle w:val="210pt"/>
                <w:lang w:val="tt-RU"/>
              </w:rPr>
              <w:t>ң</w:t>
            </w:r>
            <w:r>
              <w:rPr>
                <w:rStyle w:val="210pt"/>
              </w:rPr>
              <w:t xml:space="preserve"> </w:t>
            </w:r>
            <w:r>
              <w:rPr>
                <w:rStyle w:val="210pt"/>
                <w:lang w:val="tt-RU"/>
              </w:rPr>
              <w:t>ө</w:t>
            </w:r>
            <w:r w:rsidR="000C726F">
              <w:rPr>
                <w:rStyle w:val="210pt"/>
              </w:rPr>
              <w:t>стенлеге турында» («О преимуществе знания»), «Егет б</w:t>
            </w:r>
            <w:r>
              <w:rPr>
                <w:rStyle w:val="210pt"/>
              </w:rPr>
              <w:t>улу турында» («О мужестве»), «К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сеп турында» («О торговле»), «Татулык турында» («О дружбе»), «Гомер иту турында» («О жизни»), «Yгет турында» («О назидании»). Назидательный характер произведений. Связь знания с трудом.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>Беседа о честности, справедливости, щедрости, терпении, воспитание нравственности с молодых лет</w:t>
            </w:r>
          </w:p>
          <w:p w:rsidR="00D12903" w:rsidRDefault="00D12903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  <w:p w:rsidR="00D12903" w:rsidRDefault="00D12903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  <w:p w:rsidR="00D12903" w:rsidRDefault="00D12903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  <w:p w:rsidR="00D12903" w:rsidRDefault="00D12903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  <w:p w:rsidR="00D12903" w:rsidRDefault="00D12903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  <w:p w:rsidR="00D12903" w:rsidRDefault="00D12903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  <w:p w:rsidR="00D12903" w:rsidRDefault="00D12903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  <w:p w:rsidR="00D12903" w:rsidRDefault="00D12903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 произведений.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ответы на вопросы по теме, выделение основных этапов историко-литературного процесса, участие в дискуссии о прочитанном, формулирование своей точки зрения.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Работа с текстом литературного произведения: определение средств изображения и выражения чувств лирического героя, поиск в тексте и понимание значения и роли в тексте средств художественной выразительности</w:t>
            </w:r>
          </w:p>
        </w:tc>
      </w:tr>
      <w:tr w:rsidR="000C726F" w:rsidTr="000C726F">
        <w:trPr>
          <w:trHeight w:hRule="exact" w:val="1397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 xml:space="preserve">Татарская литература </w:t>
            </w:r>
            <w:r>
              <w:rPr>
                <w:rStyle w:val="210pt"/>
                <w:lang w:val="en-US" w:bidi="en-US"/>
              </w:rPr>
              <w:t xml:space="preserve">XIX </w:t>
            </w:r>
            <w:r>
              <w:rPr>
                <w:rStyle w:val="210pt"/>
              </w:rPr>
              <w:t>века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 xml:space="preserve">Особенности развития татарской литературы в </w:t>
            </w:r>
            <w:r>
              <w:rPr>
                <w:rStyle w:val="210pt"/>
                <w:lang w:val="en-US" w:bidi="en-US"/>
              </w:rPr>
              <w:t>XIX</w:t>
            </w:r>
            <w:r w:rsidRPr="000C726F">
              <w:rPr>
                <w:rStyle w:val="210pt"/>
                <w:lang w:bidi="en-US"/>
              </w:rPr>
              <w:t xml:space="preserve"> </w:t>
            </w:r>
            <w:r>
              <w:rPr>
                <w:rStyle w:val="210pt"/>
              </w:rPr>
              <w:t>веке. Просветительское движение у татар. Становление реалистической поэзии. Тематика произведений.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Чтение: осмысленное, выразительное чтение произведений. Учебный диалог: знакомство с биографией писателя, выделение основных этапов историко-литературного процесса, ответы на вопросы по содержанию прочитанного текста, формулирование вопросов, связанных с содержанием и формой прочитанного</w:t>
            </w: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0C726F" w:rsidRDefault="000C726F" w:rsidP="003B3955">
      <w:pPr>
        <w:framePr w:h="9939" w:hRule="exact" w:wrap="auto" w:hAnchor="text" w:y="216"/>
        <w:rPr>
          <w:sz w:val="2"/>
          <w:szCs w:val="2"/>
        </w:rPr>
        <w:sectPr w:rsidR="000C726F">
          <w:pgSz w:w="16840" w:h="11900" w:orient="landscape"/>
          <w:pgMar w:top="212" w:right="1018" w:bottom="877" w:left="1018" w:header="0" w:footer="3" w:gutter="0"/>
          <w:cols w:space="720"/>
        </w:sectPr>
      </w:pPr>
    </w:p>
    <w:tbl>
      <w:tblPr>
        <w:tblW w:w="1480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02"/>
        <w:gridCol w:w="4393"/>
        <w:gridCol w:w="887"/>
        <w:gridCol w:w="7423"/>
      </w:tblGrid>
      <w:tr w:rsidR="000C726F" w:rsidTr="00596BA1">
        <w:trPr>
          <w:trHeight w:hRule="exact" w:val="213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96BA1" w:rsidRPr="00596BA1" w:rsidRDefault="00D12903" w:rsidP="00596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Style w:val="6Exact"/>
                <w:rFonts w:eastAsia="Calibri"/>
              </w:rPr>
              <w:t>Особенности</w:t>
            </w:r>
            <w:r>
              <w:rPr>
                <w:rStyle w:val="210pt"/>
                <w:rFonts w:eastAsia="Calibri"/>
              </w:rPr>
              <w:t xml:space="preserve">  развития татарской литературы </w:t>
            </w:r>
            <w:r>
              <w:rPr>
                <w:rStyle w:val="210pt"/>
                <w:rFonts w:eastAsia="Calibri"/>
                <w:lang w:val="en-US" w:bidi="en-US"/>
              </w:rPr>
              <w:t>XIX</w:t>
            </w:r>
            <w:r w:rsidRPr="000C726F">
              <w:rPr>
                <w:rStyle w:val="210pt"/>
                <w:rFonts w:eastAsia="Calibri"/>
                <w:lang w:bidi="en-US"/>
              </w:rPr>
              <w:t xml:space="preserve"> </w:t>
            </w:r>
            <w:r>
              <w:rPr>
                <w:rStyle w:val="210pt"/>
                <w:rFonts w:eastAsia="Calibri"/>
              </w:rPr>
              <w:t xml:space="preserve">веке.Просветительское движение у татар.. </w:t>
            </w:r>
            <w:r w:rsidR="00596BA1" w:rsidRPr="00596BA1">
              <w:rPr>
                <w:rFonts w:ascii="Times New Roman" w:eastAsiaTheme="minorHAnsi" w:hAnsi="Times New Roman"/>
                <w:sz w:val="20"/>
                <w:szCs w:val="20"/>
              </w:rPr>
              <w:t>Становление реалистической поэзии.</w:t>
            </w:r>
          </w:p>
          <w:p w:rsidR="000C726F" w:rsidRDefault="00596BA1" w:rsidP="00596BA1">
            <w:pPr>
              <w:pStyle w:val="61"/>
              <w:shd w:val="clear" w:color="auto" w:fill="auto"/>
            </w:pPr>
            <w:r w:rsidRPr="00596BA1">
              <w:rPr>
                <w:rFonts w:eastAsiaTheme="minorHAnsi"/>
              </w:rPr>
              <w:t>Тематика произведений.</w:t>
            </w:r>
            <w:r w:rsidR="000C726F" w:rsidRPr="00596BA1">
              <w:rPr>
                <w:rStyle w:val="6Exact"/>
                <w:rFonts w:eastAsia="Calibri"/>
              </w:rPr>
              <w:t>Творчество Г.</w:t>
            </w:r>
            <w:r w:rsidR="000C726F">
              <w:rPr>
                <w:rStyle w:val="6Exact"/>
                <w:rFonts w:eastAsia="Calibri"/>
              </w:rPr>
              <w:t xml:space="preserve"> Кандалый.</w:t>
            </w:r>
          </w:p>
          <w:p w:rsidR="000C726F" w:rsidRDefault="00C71F50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Г. Кандалый. «С</w:t>
            </w:r>
            <w:r>
              <w:rPr>
                <w:rStyle w:val="6Exact"/>
                <w:rFonts w:eastAsia="Calibri"/>
                <w:lang w:val="tt-RU"/>
              </w:rPr>
              <w:t>ә</w:t>
            </w:r>
            <w:r>
              <w:rPr>
                <w:rStyle w:val="6Exact"/>
                <w:rFonts w:eastAsia="Calibri"/>
              </w:rPr>
              <w:t>хип</w:t>
            </w:r>
            <w:r>
              <w:rPr>
                <w:rStyle w:val="6Exact"/>
                <w:rFonts w:eastAsia="Calibri"/>
                <w:lang w:val="tt-RU"/>
              </w:rPr>
              <w:t>җа</w:t>
            </w:r>
            <w:r w:rsidR="000C726F">
              <w:rPr>
                <w:rStyle w:val="6Exact"/>
                <w:rFonts w:eastAsia="Calibri"/>
              </w:rPr>
              <w:t>мал» («Сахибджамал») (отрывок). Прославление в поэме чувства великой любви.</w:t>
            </w:r>
          </w:p>
          <w:p w:rsidR="00596BA1" w:rsidRDefault="000C726F">
            <w:pPr>
              <w:pStyle w:val="61"/>
              <w:shd w:val="clear" w:color="auto" w:fill="auto"/>
              <w:rPr>
                <w:rStyle w:val="6Exact"/>
                <w:rFonts w:eastAsia="Calibri"/>
              </w:rPr>
            </w:pPr>
            <w:r>
              <w:rPr>
                <w:rStyle w:val="6Exact"/>
                <w:rFonts w:eastAsia="Calibri"/>
              </w:rPr>
              <w:t xml:space="preserve">Описание красоты женщины. Взаимосвязь </w:t>
            </w:r>
          </w:p>
          <w:p w:rsidR="00596BA1" w:rsidRDefault="00596BA1">
            <w:pPr>
              <w:pStyle w:val="61"/>
              <w:shd w:val="clear" w:color="auto" w:fill="auto"/>
              <w:rPr>
                <w:rStyle w:val="6Exact"/>
                <w:rFonts w:eastAsia="Calibri"/>
              </w:rPr>
            </w:pPr>
          </w:p>
          <w:p w:rsidR="00596BA1" w:rsidRDefault="00596BA1">
            <w:pPr>
              <w:pStyle w:val="61"/>
              <w:shd w:val="clear" w:color="auto" w:fill="auto"/>
              <w:rPr>
                <w:rStyle w:val="6Exact"/>
                <w:rFonts w:eastAsia="Calibri"/>
              </w:rPr>
            </w:pPr>
          </w:p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идейно-эстетических находок автора с развитием общественного сознания</w:t>
            </w:r>
          </w:p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произведения.</w:t>
            </w:r>
          </w:p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Работа с текстом литературного произведения: характеристика особенностей строения сюжета и композиции, определение стадии развития действия в художественных произведениях, характеристика героя произведения.</w:t>
            </w:r>
          </w:p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Пересказ текста: краткий пересказ по плану.</w:t>
            </w:r>
          </w:p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Освоение теоретико-литературного понятия.</w:t>
            </w:r>
          </w:p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Закрепление пройденного материала: устные ответы на вопросы, обобщение.</w:t>
            </w:r>
          </w:p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Творческая работа: написание сочинения по картине</w:t>
            </w:r>
          </w:p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</w:p>
        </w:tc>
      </w:tr>
      <w:tr w:rsidR="000C726F" w:rsidTr="000C726F">
        <w:trPr>
          <w:trHeight w:hRule="exact" w:val="1130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61"/>
              <w:shd w:val="clear" w:color="auto" w:fill="auto"/>
              <w:jc w:val="both"/>
            </w:pPr>
            <w:r>
              <w:rPr>
                <w:rStyle w:val="6Exact"/>
                <w:rFonts w:eastAsia="Calibri"/>
              </w:rPr>
              <w:t>Жизнь и творчество К. Насыри.</w:t>
            </w:r>
          </w:p>
          <w:p w:rsidR="000C726F" w:rsidRDefault="000C726F">
            <w:pPr>
              <w:pStyle w:val="61"/>
              <w:shd w:val="clear" w:color="auto" w:fill="auto"/>
              <w:jc w:val="both"/>
            </w:pPr>
            <w:r>
              <w:rPr>
                <w:rStyle w:val="6Exact"/>
                <w:rFonts w:eastAsia="Calibri"/>
              </w:rPr>
              <w:t>К. Насы</w:t>
            </w:r>
            <w:r w:rsidR="00C71F50">
              <w:rPr>
                <w:rStyle w:val="6Exact"/>
                <w:rFonts w:eastAsia="Calibri"/>
                <w:lang w:val="tt-RU"/>
              </w:rPr>
              <w:t>й</w:t>
            </w:r>
            <w:r>
              <w:rPr>
                <w:rStyle w:val="6Exact"/>
                <w:rFonts w:eastAsia="Calibri"/>
              </w:rPr>
              <w:t>ри. «Кырык бакча» («Сорок садов»).</w:t>
            </w:r>
          </w:p>
          <w:p w:rsidR="000C726F" w:rsidRDefault="000C726F">
            <w:pPr>
              <w:pStyle w:val="61"/>
              <w:shd w:val="clear" w:color="auto" w:fill="auto"/>
              <w:jc w:val="both"/>
            </w:pPr>
            <w:r>
              <w:rPr>
                <w:rStyle w:val="6Exact"/>
                <w:rFonts w:eastAsia="Calibri"/>
              </w:rPr>
              <w:t>Нравственные качества.</w:t>
            </w:r>
          </w:p>
          <w:p w:rsidR="000C726F" w:rsidRDefault="000C726F">
            <w:pPr>
              <w:pStyle w:val="61"/>
              <w:shd w:val="clear" w:color="auto" w:fill="auto"/>
              <w:rPr>
                <w:rStyle w:val="6Exact"/>
                <w:rFonts w:eastAsia="Calibri"/>
                <w:lang w:bidi="ru-RU"/>
              </w:rPr>
            </w:pPr>
            <w:r>
              <w:rPr>
                <w:rStyle w:val="6Exact1"/>
              </w:rPr>
              <w:t>Духовная красота человека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726F" w:rsidRDefault="000C726F">
            <w:pPr>
              <w:pStyle w:val="61"/>
              <w:shd w:val="clear" w:color="auto" w:fill="auto"/>
              <w:rPr>
                <w:rStyle w:val="6Exact"/>
                <w:rFonts w:eastAsia="Calibri"/>
                <w:lang w:bidi="ru-RU"/>
              </w:rPr>
            </w:pPr>
          </w:p>
        </w:tc>
      </w:tr>
      <w:tr w:rsidR="000C726F" w:rsidTr="000C726F">
        <w:trPr>
          <w:trHeight w:hRule="exact" w:val="1996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C726F" w:rsidRDefault="00C71F50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Биография М. Акъегетзад</w:t>
            </w:r>
            <w:r>
              <w:rPr>
                <w:rStyle w:val="6Exact"/>
                <w:rFonts w:eastAsia="Calibri"/>
                <w:lang w:val="tt-RU"/>
              </w:rPr>
              <w:t>ә</w:t>
            </w:r>
            <w:r w:rsidR="000C726F">
              <w:rPr>
                <w:rStyle w:val="6Exact"/>
                <w:rFonts w:eastAsia="Calibri"/>
              </w:rPr>
              <w:t>.</w:t>
            </w:r>
          </w:p>
          <w:p w:rsidR="000C726F" w:rsidRPr="00C71F50" w:rsidRDefault="00C71F50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М. Акъегетзад</w:t>
            </w:r>
            <w:r>
              <w:rPr>
                <w:rStyle w:val="6Exact"/>
                <w:rFonts w:eastAsia="Calibri"/>
                <w:lang w:val="tt-RU"/>
              </w:rPr>
              <w:t>ә</w:t>
            </w:r>
            <w:r w:rsidR="000C726F">
              <w:rPr>
                <w:rStyle w:val="6Exact"/>
                <w:rFonts w:eastAsia="Calibri"/>
              </w:rPr>
              <w:t xml:space="preserve">. «Хисаметдин менла» («Хисаметдин менла»). Просветительские идеи в произведении. Проблема героя времени. Авторская позиция в создании образа главного героя. Просветительский реализм. </w:t>
            </w:r>
            <w:r w:rsidR="000C726F" w:rsidRPr="00C71F50">
              <w:rPr>
                <w:rStyle w:val="6Exact1"/>
                <w:u w:val="none"/>
              </w:rPr>
              <w:t>Повторение пройденного материала</w:t>
            </w:r>
          </w:p>
          <w:p w:rsidR="000C726F" w:rsidRDefault="000C726F">
            <w:pPr>
              <w:pStyle w:val="61"/>
              <w:shd w:val="clear" w:color="auto" w:fill="auto"/>
              <w:jc w:val="both"/>
              <w:rPr>
                <w:rStyle w:val="6Exact"/>
                <w:rFonts w:eastAsia="Calibri"/>
                <w:lang w:bidi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726F" w:rsidRDefault="000C726F">
            <w:pPr>
              <w:pStyle w:val="61"/>
              <w:shd w:val="clear" w:color="auto" w:fill="auto"/>
              <w:rPr>
                <w:rStyle w:val="6Exact"/>
                <w:rFonts w:eastAsia="Calibri"/>
                <w:lang w:bidi="ru-RU"/>
              </w:rPr>
            </w:pPr>
          </w:p>
        </w:tc>
      </w:tr>
      <w:tr w:rsidR="000C726F" w:rsidTr="000C726F">
        <w:trPr>
          <w:trHeight w:hRule="exact" w:val="3259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596BA1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 xml:space="preserve">Татарская литература </w:t>
            </w:r>
            <w:r>
              <w:rPr>
                <w:rStyle w:val="210pt"/>
                <w:lang w:val="en-US" w:bidi="en-US"/>
              </w:rPr>
              <w:t xml:space="preserve">XX </w:t>
            </w:r>
            <w:r>
              <w:rPr>
                <w:rStyle w:val="210pt"/>
              </w:rPr>
              <w:t>века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      </w:r>
          </w:p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Жизнь и творчество Г. Тукая.</w:t>
            </w:r>
          </w:p>
          <w:p w:rsidR="000C726F" w:rsidRDefault="00C71F50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Г. Тукай. «Милл</w:t>
            </w:r>
            <w:r>
              <w:rPr>
                <w:rStyle w:val="6Exact"/>
                <w:rFonts w:eastAsia="Calibri"/>
                <w:lang w:val="tt-RU"/>
              </w:rPr>
              <w:t>ә</w:t>
            </w:r>
            <w:r>
              <w:rPr>
                <w:rStyle w:val="6Exact"/>
                <w:rFonts w:eastAsia="Calibri"/>
              </w:rPr>
              <w:t>тк</w:t>
            </w:r>
            <w:r>
              <w:rPr>
                <w:rStyle w:val="6Exact"/>
                <w:rFonts w:eastAsia="Calibri"/>
                <w:lang w:val="tt-RU"/>
              </w:rPr>
              <w:t>ә</w:t>
            </w:r>
            <w:r w:rsidR="000C726F">
              <w:rPr>
                <w:rStyle w:val="6Exact"/>
                <w:rFonts w:eastAsia="Calibri"/>
              </w:rPr>
              <w:t>»</w:t>
            </w:r>
          </w:p>
          <w:p w:rsidR="000C726F" w:rsidRDefault="00C71F50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(«К нации»), «Т</w:t>
            </w:r>
            <w:r>
              <w:rPr>
                <w:rStyle w:val="6Exact"/>
                <w:rFonts w:eastAsia="Calibri"/>
                <w:lang w:val="tt-RU"/>
              </w:rPr>
              <w:t>ә</w:t>
            </w:r>
            <w:r w:rsidR="000C726F">
              <w:rPr>
                <w:rStyle w:val="6Exact"/>
                <w:rFonts w:eastAsia="Calibri"/>
              </w:rPr>
              <w:t>эссер» («Впечатление»), «Народные напевы» («Милли моцнар»).</w:t>
            </w:r>
          </w:p>
          <w:p w:rsidR="000C726F" w:rsidRDefault="000C726F">
            <w:pPr>
              <w:pStyle w:val="61"/>
              <w:shd w:val="clear" w:color="auto" w:fill="auto"/>
              <w:rPr>
                <w:lang w:val="tt-RU"/>
              </w:rPr>
            </w:pPr>
            <w:r>
              <w:rPr>
                <w:rStyle w:val="6Exact"/>
                <w:rFonts w:eastAsia="Calibri"/>
              </w:rPr>
              <w:t>Чувства любви и уважения к своему народу, к нации. Глубина переживаний лирического героя о судьбе татарского</w:t>
            </w:r>
            <w:r>
              <w:rPr>
                <w:rStyle w:val="6Exact"/>
                <w:rFonts w:eastAsia="Calibri"/>
                <w:lang w:val="tt-RU"/>
              </w:rPr>
              <w:t xml:space="preserve"> народа</w:t>
            </w:r>
          </w:p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</w:pPr>
          </w:p>
          <w:p w:rsidR="000C726F" w:rsidRDefault="000C726F">
            <w:pPr>
              <w:pStyle w:val="61"/>
              <w:shd w:val="clear" w:color="auto" w:fill="auto"/>
              <w:rPr>
                <w:rStyle w:val="6Exact"/>
                <w:rFonts w:eastAsia="Calibri"/>
                <w:lang w:bidi="ru-RU"/>
              </w:rPr>
            </w:pPr>
            <w:r>
              <w:rPr>
                <w:rStyle w:val="210pt"/>
              </w:rPr>
              <w:t>Отражение фольклорных мотивов в творчестве поэта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>2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Чтение: осмысленное, выразительное чтение произведений. Знакомство с биографией писателя.</w:t>
            </w:r>
          </w:p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Учебный диалог: выделение основных этапов историко</w:t>
            </w:r>
            <w:r>
              <w:rPr>
                <w:rStyle w:val="6Exact"/>
                <w:rFonts w:eastAsia="Calibri"/>
              </w:rPr>
              <w:softHyphen/>
              <w:t>литературного процесса, ответы на вопросы по содержанию прочитанного текста, формулирование вопросов, связанных с содержанием и формой прочитанного произведения.</w:t>
            </w:r>
          </w:p>
          <w:p w:rsidR="000C726F" w:rsidRDefault="000C726F">
            <w:pPr>
              <w:pStyle w:val="61"/>
              <w:shd w:val="clear" w:color="auto" w:fill="auto"/>
            </w:pPr>
            <w:r>
              <w:rPr>
                <w:rStyle w:val="6Exact"/>
                <w:rFonts w:eastAsia="Calibri"/>
              </w:rPr>
              <w:t>Работа с текстом художественного произведения: выявление в художественном произведении и различение позиций героев, определение сюжета, тематики, проблематики, идейно</w:t>
            </w:r>
            <w:r>
              <w:rPr>
                <w:rStyle w:val="6Exact"/>
                <w:rFonts w:eastAsia="Calibri"/>
              </w:rPr>
              <w:softHyphen/>
              <w:t>эмоционального содержания произведения, определение средств изображения и выражения чувств героя, поиск в тексте и понимание значения и роли средств художественной выразительности.</w:t>
            </w:r>
          </w:p>
          <w:p w:rsidR="000C726F" w:rsidRDefault="000C726F">
            <w:pPr>
              <w:pStyle w:val="61"/>
              <w:shd w:val="clear" w:color="auto" w:fill="auto"/>
              <w:rPr>
                <w:rStyle w:val="6Exact"/>
                <w:rFonts w:eastAsia="Calibri"/>
                <w:lang w:bidi="ru-RU"/>
              </w:rPr>
            </w:pPr>
            <w:r>
              <w:rPr>
                <w:rStyle w:val="6Exact"/>
                <w:rFonts w:eastAsia="Calibri"/>
              </w:rPr>
              <w:t>Освоение теоретико-литературного понятия.</w:t>
            </w:r>
          </w:p>
        </w:tc>
      </w:tr>
      <w:tr w:rsidR="000C726F" w:rsidTr="000C726F">
        <w:trPr>
          <w:trHeight w:hRule="exact" w:val="973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>Н. Думави. «Син - кеше» («Ты - человек»). Размышления о смысле жизни, о месте человека в обществе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61"/>
              <w:shd w:val="clear" w:color="auto" w:fill="auto"/>
              <w:ind w:right="440"/>
            </w:pPr>
            <w:r>
              <w:t>Декламирование: выразительное чтение текста наизусть .Закрепление пройденного материала: устные ответы на вопросы, обобщение.</w:t>
            </w:r>
          </w:p>
          <w:p w:rsidR="000C726F" w:rsidRDefault="000C726F">
            <w:pPr>
              <w:pStyle w:val="61"/>
              <w:shd w:val="clear" w:color="auto" w:fill="auto"/>
              <w:ind w:right="440"/>
              <w:rPr>
                <w:lang w:bidi="ru-RU"/>
              </w:rPr>
            </w:pPr>
            <w:r>
              <w:t>Выполнение творческой работы: написание сочинения</w:t>
            </w:r>
          </w:p>
        </w:tc>
      </w:tr>
      <w:tr w:rsidR="000C726F" w:rsidTr="000C726F">
        <w:trPr>
          <w:trHeight w:hRule="exact" w:val="1000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736CA5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>Г. Исхаки. «С</w:t>
            </w:r>
            <w:r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нн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тче бабай» («Суннатчи бабай»). Нравственные качества татарского народа. Преемственность традиций, исторического опыта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3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726F" w:rsidRDefault="000C726F">
            <w:pPr>
              <w:pStyle w:val="61"/>
              <w:shd w:val="clear" w:color="auto" w:fill="auto"/>
              <w:ind w:right="440"/>
              <w:rPr>
                <w:lang w:bidi="ru-RU"/>
              </w:rPr>
            </w:pPr>
          </w:p>
        </w:tc>
      </w:tr>
      <w:tr w:rsidR="000C726F" w:rsidTr="000C726F">
        <w:trPr>
          <w:trHeight w:hRule="exact" w:val="1000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C726F" w:rsidRDefault="000C726F">
            <w:pPr>
              <w:rPr>
                <w:color w:val="000000"/>
              </w:rPr>
            </w:pPr>
            <w:r>
              <w:rPr>
                <w:rStyle w:val="210pt"/>
                <w:rFonts w:eastAsia="Arial Unicode MS"/>
              </w:rPr>
              <w:t>Дардменд. «Кораб» («Корабль»), Изображение судьбы нации, народа в образах корабля, бури, волны и пропасти</w:t>
            </w:r>
          </w:p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>2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726F" w:rsidRDefault="000C726F">
            <w:pPr>
              <w:pStyle w:val="61"/>
              <w:shd w:val="clear" w:color="auto" w:fill="auto"/>
              <w:ind w:right="440"/>
              <w:rPr>
                <w:lang w:bidi="ru-RU"/>
              </w:rPr>
            </w:pPr>
          </w:p>
        </w:tc>
      </w:tr>
      <w:tr w:rsidR="000C726F" w:rsidTr="000C726F">
        <w:trPr>
          <w:trHeight w:hRule="exact" w:val="1000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736CA5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С. Рамиев. «Та</w:t>
            </w:r>
            <w:r>
              <w:rPr>
                <w:rStyle w:val="210pt"/>
                <w:lang w:val="tt-RU"/>
              </w:rPr>
              <w:t>ң</w:t>
            </w:r>
            <w:r w:rsidR="000C726F">
              <w:rPr>
                <w:rStyle w:val="210pt"/>
              </w:rPr>
              <w:t xml:space="preserve"> вакыты» («На рассвете»).</w:t>
            </w:r>
          </w:p>
          <w:p w:rsidR="000C726F" w:rsidRDefault="000C726F">
            <w:pPr>
              <w:widowControl w:val="0"/>
              <w:rPr>
                <w:rStyle w:val="210pt"/>
                <w:rFonts w:eastAsia="Arial Unicode MS"/>
              </w:rPr>
            </w:pPr>
            <w:r>
              <w:rPr>
                <w:rStyle w:val="210pt"/>
                <w:rFonts w:eastAsia="Arial Unicode MS"/>
              </w:rPr>
              <w:t>Переживания лирического героя за свой народ, желание видеть его свободным, образованным, прогрессивным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>1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726F" w:rsidRDefault="000C726F">
            <w:pPr>
              <w:pStyle w:val="61"/>
              <w:shd w:val="clear" w:color="auto" w:fill="auto"/>
              <w:ind w:right="440"/>
              <w:rPr>
                <w:lang w:bidi="ru-RU"/>
              </w:rPr>
            </w:pPr>
          </w:p>
        </w:tc>
      </w:tr>
      <w:tr w:rsidR="000C726F" w:rsidTr="000C726F">
        <w:trPr>
          <w:trHeight w:hRule="exact" w:val="2279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Жизнь и творчество Ф. Амирхана.</w:t>
            </w:r>
          </w:p>
          <w:p w:rsidR="000C726F" w:rsidRDefault="00736CA5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Ф. Амирхан. «Х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ят» («Хаят»), Противостояние культов красоты, женственности, любви с консервативной нравственностью. Глубокий лиризм переживаний главной героини.</w:t>
            </w:r>
          </w:p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Влияние среды на формирование мировоззрения героини.</w:t>
            </w:r>
          </w:p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>Система образов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>3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726F" w:rsidRDefault="000C726F">
            <w:pPr>
              <w:pStyle w:val="61"/>
              <w:shd w:val="clear" w:color="auto" w:fill="auto"/>
              <w:ind w:right="440"/>
              <w:rPr>
                <w:lang w:bidi="ru-RU"/>
              </w:rPr>
            </w:pPr>
          </w:p>
        </w:tc>
      </w:tr>
      <w:tr w:rsidR="000C726F" w:rsidTr="000C726F">
        <w:trPr>
          <w:trHeight w:hRule="exact" w:val="1135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>М. Файзи. «Галиябану». Традиционный любовный треугольник. Система образов в произведении. Конфликт. Трагическое разрешение конфликта. Повторение пройденной темы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>3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726F" w:rsidRDefault="000C726F">
            <w:pPr>
              <w:pStyle w:val="61"/>
              <w:shd w:val="clear" w:color="auto" w:fill="auto"/>
              <w:ind w:right="440"/>
              <w:rPr>
                <w:lang w:bidi="ru-RU"/>
              </w:rPr>
            </w:pPr>
          </w:p>
        </w:tc>
      </w:tr>
      <w:tr w:rsidR="000C726F" w:rsidTr="000C726F">
        <w:trPr>
          <w:trHeight w:hRule="exact" w:val="839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  <w:r>
              <w:rPr>
                <w:rStyle w:val="211pt"/>
              </w:rPr>
              <w:t>Творческая работа:</w:t>
            </w:r>
            <w:r w:rsidR="00736CA5">
              <w:rPr>
                <w:rStyle w:val="210pt"/>
              </w:rPr>
              <w:t xml:space="preserve"> «XX йез татар </w:t>
            </w:r>
            <w:r w:rsidR="00736CA5">
              <w:rPr>
                <w:rStyle w:val="210pt"/>
                <w:lang w:val="tt-RU"/>
              </w:rPr>
              <w:t>ә</w:t>
            </w:r>
            <w:r w:rsidR="00736CA5">
              <w:rPr>
                <w:rStyle w:val="210pt"/>
              </w:rPr>
              <w:t>д</w:t>
            </w:r>
            <w:r w:rsidR="00736CA5">
              <w:rPr>
                <w:rStyle w:val="210pt"/>
                <w:lang w:val="tt-RU"/>
              </w:rPr>
              <w:t>ә</w:t>
            </w:r>
            <w:r w:rsidR="00736CA5">
              <w:rPr>
                <w:rStyle w:val="210pt"/>
              </w:rPr>
              <w:t>биятында яшьл</w:t>
            </w:r>
            <w:r w:rsidR="00736CA5"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р образы» («Образ</w:t>
            </w:r>
            <w:r>
              <w:rPr>
                <w:rStyle w:val="210pt"/>
                <w:lang w:val="tt-RU"/>
              </w:rPr>
              <w:t xml:space="preserve"> </w:t>
            </w:r>
            <w:r>
              <w:rPr>
                <w:rStyle w:val="210pt"/>
              </w:rPr>
              <w:t>молодого человека в литературе начала ХХ века»)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>1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726F" w:rsidRDefault="000C726F">
            <w:pPr>
              <w:pStyle w:val="61"/>
              <w:shd w:val="clear" w:color="auto" w:fill="auto"/>
              <w:ind w:right="440"/>
              <w:rPr>
                <w:lang w:bidi="ru-RU"/>
              </w:rPr>
            </w:pPr>
          </w:p>
        </w:tc>
      </w:tr>
      <w:tr w:rsidR="000C726F" w:rsidTr="000C726F">
        <w:trPr>
          <w:trHeight w:hRule="exact" w:val="839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after="120" w:line="200" w:lineRule="exact"/>
              <w:jc w:val="left"/>
            </w:pPr>
            <w:r>
              <w:rPr>
                <w:rStyle w:val="210pt"/>
              </w:rPr>
              <w:t>Подведение</w:t>
            </w:r>
          </w:p>
          <w:p w:rsidR="000C726F" w:rsidRDefault="000C726F">
            <w:pPr>
              <w:pStyle w:val="211"/>
              <w:shd w:val="clear" w:color="auto" w:fill="auto"/>
              <w:spacing w:before="120"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итогов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Повторение пройденного материала. </w:t>
            </w:r>
            <w:r>
              <w:rPr>
                <w:rStyle w:val="211pt"/>
              </w:rPr>
              <w:t>Контрольная работа.</w:t>
            </w:r>
          </w:p>
          <w:p w:rsidR="000C726F" w:rsidRDefault="000C726F">
            <w:pPr>
              <w:pStyle w:val="21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Подведение итогов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shd w:val="clear" w:color="auto" w:fill="auto"/>
              <w:spacing w:line="274" w:lineRule="exact"/>
            </w:pPr>
            <w:r>
              <w:rPr>
                <w:rStyle w:val="210pt"/>
              </w:rPr>
              <w:t>Комплексное повторение.</w:t>
            </w:r>
          </w:p>
          <w:p w:rsidR="000C726F" w:rsidRDefault="000C726F">
            <w:pPr>
              <w:pStyle w:val="211"/>
              <w:shd w:val="clear" w:color="auto" w:fill="auto"/>
              <w:spacing w:line="274" w:lineRule="exact"/>
              <w:rPr>
                <w:lang w:bidi="ru-RU"/>
              </w:rPr>
            </w:pPr>
            <w:r>
              <w:rPr>
                <w:rStyle w:val="210pt"/>
              </w:rPr>
              <w:t>Закрепление пройденного материала: ответы на вопросы, обобщение. Выполнение контрольных тестовых заданий</w:t>
            </w:r>
          </w:p>
        </w:tc>
      </w:tr>
    </w:tbl>
    <w:p w:rsidR="000C726F" w:rsidRDefault="00CD5C67" w:rsidP="000C726F">
      <w:pPr>
        <w:spacing w:line="360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  <w:r w:rsidRPr="00CD5C67">
        <w:rPr>
          <w:rFonts w:ascii="Arial Unicode MS" w:hAnsi="Arial Unicode MS" w:cs="Arial Unicode MS"/>
          <w:color w:val="000000"/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.05pt;margin-top:331.3pt;width:86.9pt;height:40.5pt;z-index:251674624;mso-wrap-distance-left:5pt;mso-wrap-distance-right:5pt;mso-position-horizontal-relative:margin;mso-position-vertical-relative:text" filled="f" stroked="f">
            <v:textbox style="mso-next-textbox:#_x0000_s1040;mso-fit-shape-to-text:t" inset="0,0,0,0">
              <w:txbxContent>
                <w:p w:rsidR="00D51850" w:rsidRDefault="00D51850" w:rsidP="000C726F">
                  <w:pPr>
                    <w:pStyle w:val="61"/>
                    <w:shd w:val="clear" w:color="auto" w:fill="auto"/>
                  </w:pPr>
                  <w:r>
                    <w:rPr>
                      <w:rStyle w:val="6Exact"/>
                      <w:rFonts w:eastAsia="Calibri"/>
                    </w:rPr>
                    <w:t>Татарская литература начала ХХ века</w:t>
                  </w:r>
                </w:p>
              </w:txbxContent>
            </v:textbox>
            <w10:wrap anchorx="margin"/>
          </v:shape>
        </w:pict>
      </w:r>
      <w:r w:rsidRPr="00CD5C67">
        <w:rPr>
          <w:rFonts w:ascii="Arial Unicode MS" w:hAnsi="Arial Unicode MS" w:cs="Arial Unicode MS"/>
          <w:color w:val="000000"/>
          <w:lang w:bidi="ru-RU"/>
        </w:rPr>
        <w:pict>
          <v:shape id="_x0000_s1041" type="#_x0000_t202" style="position:absolute;margin-left:106.1pt;margin-top:.1pt;width:207.35pt;height:20.25pt;z-index:251675648;mso-wrap-distance-left:5pt;mso-wrap-distance-right:5pt;mso-position-horizontal-relative:margin;mso-position-vertical-relative:text" filled="f" stroked="f">
            <v:textbox style="mso-next-textbox:#_x0000_s1041;mso-fit-shape-to-text:t" inset="0,0,0,0">
              <w:txbxContent>
                <w:p w:rsidR="00D51850" w:rsidRDefault="00D51850" w:rsidP="000C726F"/>
              </w:txbxContent>
            </v:textbox>
            <w10:wrap anchorx="margin"/>
          </v:shape>
        </w:pict>
      </w:r>
      <w:r w:rsidRPr="00CD5C67">
        <w:rPr>
          <w:rFonts w:ascii="Arial Unicode MS" w:hAnsi="Arial Unicode MS" w:cs="Arial Unicode MS"/>
          <w:color w:val="000000"/>
          <w:lang w:bidi="ru-RU"/>
        </w:rPr>
        <w:pict>
          <v:shape id="_x0000_s1042" type="#_x0000_t202" style="position:absolute;margin-left:106.1pt;margin-top:122.25pt;width:190.1pt;height:13.5pt;z-index:251676672;mso-wrap-distance-left:5pt;mso-wrap-distance-right:5pt;mso-position-horizontal-relative:margin;mso-position-vertical-relative:text" filled="f" stroked="f">
            <v:textbox style="mso-next-textbox:#_x0000_s1042;mso-fit-shape-to-text:t" inset="0,0,0,0">
              <w:txbxContent>
                <w:p w:rsidR="00D51850" w:rsidRDefault="00D51850" w:rsidP="000C726F">
                  <w:pPr>
                    <w:pStyle w:val="61"/>
                    <w:shd w:val="clear" w:color="auto" w:fill="auto"/>
                    <w:tabs>
                      <w:tab w:val="left" w:leader="underscore" w:pos="3754"/>
                    </w:tabs>
                    <w:jc w:val="both"/>
                  </w:pPr>
                </w:p>
              </w:txbxContent>
            </v:textbox>
            <w10:wrap anchorx="margin"/>
          </v:shape>
        </w:pict>
      </w:r>
      <w:r w:rsidRPr="00CD5C67">
        <w:rPr>
          <w:rFonts w:ascii="Arial Unicode MS" w:hAnsi="Arial Unicode MS" w:cs="Arial Unicode MS"/>
          <w:color w:val="000000"/>
          <w:lang w:bidi="ru-RU"/>
        </w:rPr>
        <w:pict>
          <v:shape id="_x0000_s1043" type="#_x0000_t202" style="position:absolute;margin-left:106.1pt;margin-top:192.35pt;width:211.7pt;height:13.5pt;z-index:251677696;mso-wrap-distance-left:5pt;mso-wrap-distance-right:5pt;mso-position-horizontal-relative:margin;mso-position-vertical-relative:text" filled="f" stroked="f">
            <v:textbox style="mso-next-textbox:#_x0000_s1043;mso-fit-shape-to-text:t" inset="0,0,0,0">
              <w:txbxContent>
                <w:p w:rsidR="00D51850" w:rsidRDefault="00D51850" w:rsidP="000C726F">
                  <w:pPr>
                    <w:pStyle w:val="61"/>
                    <w:shd w:val="clear" w:color="auto" w:fill="auto"/>
                  </w:pPr>
                </w:p>
              </w:txbxContent>
            </v:textbox>
            <w10:wrap anchorx="margin"/>
          </v:shape>
        </w:pict>
      </w:r>
      <w:r w:rsidRPr="00CD5C67">
        <w:rPr>
          <w:rFonts w:ascii="Arial Unicode MS" w:hAnsi="Arial Unicode MS" w:cs="Arial Unicode MS"/>
          <w:color w:val="000000"/>
          <w:lang w:bidi="ru-RU"/>
        </w:rPr>
        <w:pict>
          <v:shape id="_x0000_s1044" type="#_x0000_t202" style="position:absolute;margin-left:106.1pt;margin-top:304.3pt;width:63.35pt;height:22.5pt;z-index:251678720;mso-wrap-distance-left:5pt;mso-wrap-distance-right:5pt;mso-position-horizontal-relative:margin;mso-position-vertical-relative:text" filled="f" stroked="f">
            <v:textbox style="mso-next-textbox:#_x0000_s1044;mso-fit-shape-to-text:t" inset="0,0,0,0">
              <w:txbxContent>
                <w:p w:rsidR="00D51850" w:rsidRDefault="00D51850" w:rsidP="000C726F">
                  <w:pPr>
                    <w:pStyle w:val="70"/>
                    <w:shd w:val="clear" w:color="auto" w:fill="auto"/>
                    <w:spacing w:after="22" w:line="240" w:lineRule="exact"/>
                  </w:pPr>
                </w:p>
                <w:p w:rsidR="00D51850" w:rsidRDefault="00D51850" w:rsidP="000C726F">
                  <w:pPr>
                    <w:pStyle w:val="61"/>
                    <w:shd w:val="clear" w:color="auto" w:fill="auto"/>
                    <w:spacing w:line="200" w:lineRule="exact"/>
                  </w:pPr>
                  <w:r>
                    <w:rPr>
                      <w:rStyle w:val="6Exact"/>
                      <w:rFonts w:eastAsia="Calibri"/>
                    </w:rPr>
                    <w:t>картине</w:t>
                  </w:r>
                </w:p>
              </w:txbxContent>
            </v:textbox>
            <w10:wrap anchorx="margin"/>
          </v:shape>
        </w:pict>
      </w:r>
      <w:r w:rsidRPr="00CD5C67">
        <w:rPr>
          <w:rFonts w:ascii="Arial Unicode MS" w:hAnsi="Arial Unicode MS" w:cs="Arial Unicode MS"/>
          <w:color w:val="000000"/>
          <w:lang w:bidi="ru-RU"/>
        </w:rPr>
        <w:pict>
          <v:shape id="_x0000_s1045" type="#_x0000_t202" style="position:absolute;margin-left:174.7pt;margin-top:304.8pt;width:144.5pt;height:12pt;z-index:251679744;mso-wrap-distance-left:5pt;mso-wrap-distance-right:5pt;mso-position-horizontal-relative:margin;mso-position-vertical-relative:text" filled="f" stroked="f">
            <v:textbox style="mso-next-textbox:#_x0000_s1045;mso-fit-shape-to-text:t" inset="0,0,0,0">
              <w:txbxContent>
                <w:p w:rsidR="00D51850" w:rsidRDefault="00D51850" w:rsidP="000C726F">
                  <w:pPr>
                    <w:pStyle w:val="61"/>
                    <w:shd w:val="clear" w:color="auto" w:fill="auto"/>
                    <w:tabs>
                      <w:tab w:val="left" w:pos="1171"/>
                    </w:tabs>
                    <w:spacing w:line="240" w:lineRule="exact"/>
                    <w:jc w:val="both"/>
                  </w:pPr>
                </w:p>
              </w:txbxContent>
            </v:textbox>
            <w10:wrap anchorx="margin"/>
          </v:shape>
        </w:pict>
      </w:r>
      <w:r w:rsidRPr="00CD5C67">
        <w:rPr>
          <w:rFonts w:ascii="Arial Unicode MS" w:hAnsi="Arial Unicode MS" w:cs="Arial Unicode MS"/>
          <w:color w:val="000000"/>
          <w:lang w:bidi="ru-RU"/>
        </w:rPr>
        <w:pict>
          <v:shape id="_x0000_s1046" type="#_x0000_t202" style="position:absolute;margin-left:106.1pt;margin-top:331.05pt;width:211.2pt;height:148.5pt;z-index:251680768;mso-wrap-distance-left:5pt;mso-wrap-distance-right:5pt;mso-position-horizontal-relative:margin;mso-position-vertical-relative:text" filled="f" stroked="f">
            <v:textbox style="mso-next-textbox:#_x0000_s1046;mso-fit-shape-to-text:t" inset="0,0,0,0">
              <w:txbxContent>
                <w:p w:rsidR="00D51850" w:rsidRDefault="00D51850" w:rsidP="000C726F">
                  <w:pPr>
                    <w:pStyle w:val="61"/>
                    <w:shd w:val="clear" w:color="auto" w:fill="auto"/>
                  </w:pPr>
                  <w:r>
                    <w:rPr>
                      <w:rStyle w:val="6Exact"/>
                      <w:rFonts w:eastAsia="Calibri"/>
                    </w:rPr>
                    <w:t>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            </w:r>
                </w:p>
                <w:p w:rsidR="00D51850" w:rsidRDefault="00D51850" w:rsidP="000C726F">
                  <w:pPr>
                    <w:pStyle w:val="61"/>
                    <w:shd w:val="clear" w:color="auto" w:fill="auto"/>
                  </w:pPr>
                  <w:r>
                    <w:rPr>
                      <w:rStyle w:val="6Exact"/>
                      <w:rFonts w:eastAsia="Calibri"/>
                    </w:rPr>
                    <w:t>Жизнь и творчество Г. Тукая.</w:t>
                  </w:r>
                </w:p>
                <w:p w:rsidR="00D51850" w:rsidRDefault="00D51850" w:rsidP="000C726F">
                  <w:pPr>
                    <w:pStyle w:val="61"/>
                    <w:shd w:val="clear" w:color="auto" w:fill="auto"/>
                  </w:pPr>
                  <w:r>
                    <w:rPr>
                      <w:rStyle w:val="6Exact"/>
                      <w:rFonts w:eastAsia="Calibri"/>
                    </w:rPr>
                    <w:t>Г. Тукай. «Миллэткэ»</w:t>
                  </w:r>
                </w:p>
                <w:p w:rsidR="00D51850" w:rsidRDefault="00D51850" w:rsidP="000C726F">
                  <w:pPr>
                    <w:pStyle w:val="61"/>
                    <w:shd w:val="clear" w:color="auto" w:fill="auto"/>
                  </w:pPr>
                  <w:r>
                    <w:rPr>
                      <w:rStyle w:val="6Exact"/>
                      <w:rFonts w:eastAsia="Calibri"/>
                    </w:rPr>
                    <w:t>(«К нации»), «Тээссер» («Впечатление»), «Народные напевы» («Милли моцнар»).</w:t>
                  </w:r>
                </w:p>
                <w:p w:rsidR="00D51850" w:rsidRDefault="00D51850" w:rsidP="000C726F">
                  <w:pPr>
                    <w:pStyle w:val="61"/>
                    <w:shd w:val="clear" w:color="auto" w:fill="auto"/>
                  </w:pPr>
                  <w:r>
                    <w:rPr>
                      <w:rStyle w:val="6Exact"/>
                      <w:rFonts w:eastAsia="Calibri"/>
                    </w:rPr>
                    <w:t xml:space="preserve">Чувства любви и уважения к своему народу, к нации. Глубина переживаний </w:t>
                  </w:r>
                  <w:r>
                    <w:rPr>
                      <w:rStyle w:val="6Exact1"/>
                    </w:rPr>
                    <w:t>лирического героя о судьбе татарского</w:t>
                  </w:r>
                </w:p>
              </w:txbxContent>
            </v:textbox>
            <w10:wrap anchorx="margin"/>
          </v:shape>
        </w:pict>
      </w:r>
      <w:r w:rsidRPr="00CD5C67">
        <w:rPr>
          <w:rFonts w:ascii="Arial Unicode MS" w:hAnsi="Arial Unicode MS" w:cs="Arial Unicode MS"/>
          <w:color w:val="000000"/>
          <w:lang w:bidi="ru-RU"/>
        </w:rPr>
        <w:pict>
          <v:shape id="_x0000_s1047" type="#_x0000_t202" style="position:absolute;margin-left:368.15pt;margin-top:.1pt;width:363.35pt;height:20.25pt;z-index:251681792;mso-wrap-distance-left:5pt;mso-wrap-distance-right:5pt;mso-position-horizontal-relative:margin;mso-position-vertical-relative:text" filled="f" stroked="f">
            <v:textbox style="mso-next-textbox:#_x0000_s1047;mso-fit-shape-to-text:t" inset="0,0,0,0">
              <w:txbxContent>
                <w:p w:rsidR="00D51850" w:rsidRDefault="00D51850" w:rsidP="000C726F"/>
              </w:txbxContent>
            </v:textbox>
            <w10:wrap anchorx="margin"/>
          </v:shape>
        </w:pict>
      </w:r>
      <w:r w:rsidRPr="00CD5C67">
        <w:rPr>
          <w:rFonts w:ascii="Arial Unicode MS" w:hAnsi="Arial Unicode MS" w:cs="Arial Unicode MS"/>
          <w:color w:val="000000"/>
          <w:lang w:bidi="ru-RU"/>
        </w:rPr>
        <w:pict>
          <v:shape id="_x0000_s1048" type="#_x0000_t202" style="position:absolute;margin-left:341.3pt;margin-top:196.2pt;width:5.3pt;height:9.75pt;z-index:251682816;mso-wrap-distance-left:5pt;mso-wrap-distance-right:5pt;mso-position-horizontal-relative:margin;mso-position-vertical-relative:text" filled="f" stroked="f">
            <v:textbox style="mso-next-textbox:#_x0000_s1048;mso-fit-shape-to-text:t" inset="0,0,0,0">
              <w:txbxContent>
                <w:p w:rsidR="00D51850" w:rsidRDefault="00D51850" w:rsidP="000C726F">
                  <w:pPr>
                    <w:pStyle w:val="61"/>
                    <w:shd w:val="clear" w:color="auto" w:fill="auto"/>
                    <w:spacing w:line="200" w:lineRule="exact"/>
                  </w:pPr>
                </w:p>
              </w:txbxContent>
            </v:textbox>
            <w10:wrap anchorx="margin"/>
          </v:shape>
        </w:pict>
      </w:r>
      <w:r w:rsidRPr="00CD5C67">
        <w:rPr>
          <w:rFonts w:ascii="Arial Unicode MS" w:hAnsi="Arial Unicode MS" w:cs="Arial Unicode MS"/>
          <w:color w:val="000000"/>
          <w:lang w:bidi="ru-RU"/>
        </w:rPr>
        <w:pict>
          <v:shape id="_x0000_s1049" type="#_x0000_t202" style="position:absolute;margin-left:341.3pt;margin-top:335.2pt;width:5.3pt;height:9.75pt;z-index:251683840;mso-wrap-distance-left:5pt;mso-wrap-distance-right:5pt;mso-position-horizontal-relative:margin;mso-position-vertical-relative:text" filled="f" stroked="f">
            <v:textbox style="mso-next-textbox:#_x0000_s1049;mso-fit-shape-to-text:t" inset="0,0,0,0">
              <w:txbxContent>
                <w:p w:rsidR="00D51850" w:rsidRDefault="00D51850" w:rsidP="000C726F">
                  <w:pPr>
                    <w:pStyle w:val="61"/>
                    <w:shd w:val="clear" w:color="auto" w:fill="auto"/>
                    <w:spacing w:line="200" w:lineRule="exact"/>
                  </w:pPr>
                  <w:r>
                    <w:rPr>
                      <w:rStyle w:val="6Exact"/>
                      <w:rFonts w:eastAsia="Calibri"/>
                    </w:rPr>
                    <w:t>2</w:t>
                  </w:r>
                </w:p>
              </w:txbxContent>
            </v:textbox>
            <w10:wrap anchorx="margin"/>
          </v:shape>
        </w:pict>
      </w:r>
      <w:r w:rsidRPr="00CD5C67">
        <w:rPr>
          <w:rFonts w:ascii="Arial Unicode MS" w:hAnsi="Arial Unicode MS" w:cs="Arial Unicode MS"/>
          <w:color w:val="000000"/>
          <w:lang w:bidi="ru-RU"/>
        </w:rPr>
        <w:pict>
          <v:shape id="_x0000_s1050" type="#_x0000_t202" style="position:absolute;margin-left:368.15pt;margin-top:331.05pt;width:358.55pt;height:148.5pt;z-index:251684864;mso-wrap-distance-left:5pt;mso-wrap-distance-right:5pt;mso-position-horizontal-relative:margin;mso-position-vertical-relative:text" filled="f" stroked="f">
            <v:textbox style="mso-next-textbox:#_x0000_s1050;mso-fit-shape-to-text:t" inset="0,0,0,0">
              <w:txbxContent>
                <w:p w:rsidR="00D51850" w:rsidRDefault="00D51850" w:rsidP="000C726F">
                  <w:pPr>
                    <w:pStyle w:val="61"/>
                    <w:shd w:val="clear" w:color="auto" w:fill="auto"/>
                  </w:pPr>
                  <w:r>
                    <w:rPr>
                      <w:rStyle w:val="6Exact"/>
                      <w:rFonts w:eastAsia="Calibri"/>
                    </w:rPr>
                    <w:t>Чтение: осмысленное, выразительное чтение произведений. Знакомство с биографией писателя.</w:t>
                  </w:r>
                </w:p>
                <w:p w:rsidR="00D51850" w:rsidRDefault="00D51850" w:rsidP="000C726F">
                  <w:pPr>
                    <w:pStyle w:val="61"/>
                    <w:shd w:val="clear" w:color="auto" w:fill="auto"/>
                  </w:pPr>
                  <w:r>
                    <w:rPr>
                      <w:rStyle w:val="6Exact"/>
                      <w:rFonts w:eastAsia="Calibri"/>
                    </w:rPr>
                    <w:t>Учебный диалог: выделение основных этапов историко</w:t>
                  </w:r>
                  <w:r>
                    <w:rPr>
                      <w:rStyle w:val="6Exact"/>
                      <w:rFonts w:eastAsia="Calibri"/>
                    </w:rPr>
                    <w:softHyphen/>
                    <w:t>литературного процесса, ответы на вопросы по содержанию прочитанного текста, формулирование вопросов, связанных с содержанием и формой прочитанного произведения.</w:t>
                  </w:r>
                </w:p>
                <w:p w:rsidR="00D51850" w:rsidRDefault="00D51850" w:rsidP="000C726F">
                  <w:pPr>
                    <w:pStyle w:val="61"/>
                    <w:shd w:val="clear" w:color="auto" w:fill="auto"/>
                  </w:pPr>
                  <w:r>
                    <w:rPr>
                      <w:rStyle w:val="6Exact"/>
                      <w:rFonts w:eastAsia="Calibri"/>
                    </w:rPr>
                    <w:t>Работа с текстом художественного произведения: выявление в художественном произведении и различение позиций героев, определение сюжета, тематики, проблематики, идейно</w:t>
                  </w:r>
                  <w:r>
                    <w:rPr>
                      <w:rStyle w:val="6Exact"/>
                      <w:rFonts w:eastAsia="Calibri"/>
                    </w:rPr>
                    <w:softHyphen/>
                    <w:t>эмоционального содержания произведения, определение средств изображения и выражения чувств героя, поиск в тексте и понимание значения и роли средств художественной выразительности.</w:t>
                  </w:r>
                </w:p>
                <w:p w:rsidR="00D51850" w:rsidRDefault="00D51850" w:rsidP="000C726F">
                  <w:pPr>
                    <w:pStyle w:val="61"/>
                    <w:shd w:val="clear" w:color="auto" w:fill="auto"/>
                    <w:tabs>
                      <w:tab w:val="left" w:leader="underscore" w:pos="7114"/>
                    </w:tabs>
                    <w:jc w:val="both"/>
                  </w:pPr>
                  <w:r>
                    <w:rPr>
                      <w:rStyle w:val="6Exact1"/>
                    </w:rPr>
                    <w:t>Освоение теоретико-литературного понятия.</w:t>
                  </w:r>
                  <w:r>
                    <w:rPr>
                      <w:rStyle w:val="6Exact"/>
                      <w:rFonts w:eastAsia="Calibri"/>
                    </w:rPr>
                    <w:tab/>
                  </w:r>
                </w:p>
              </w:txbxContent>
            </v:textbox>
            <w10:wrap anchorx="margin"/>
          </v:shape>
        </w:pict>
      </w:r>
    </w:p>
    <w:p w:rsidR="000C726F" w:rsidRDefault="000C726F" w:rsidP="000C726F">
      <w:pPr>
        <w:sectPr w:rsidR="000C726F">
          <w:pgSz w:w="16840" w:h="11900" w:orient="landscape"/>
          <w:pgMar w:top="433" w:right="1143" w:bottom="0" w:left="1066" w:header="0" w:footer="3" w:gutter="0"/>
          <w:cols w:space="72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72"/>
        <w:gridCol w:w="4622"/>
        <w:gridCol w:w="482"/>
        <w:gridCol w:w="368"/>
        <w:gridCol w:w="482"/>
        <w:gridCol w:w="6977"/>
      </w:tblGrid>
      <w:tr w:rsidR="00AB3FBE" w:rsidTr="00AB3FBE">
        <w:trPr>
          <w:trHeight w:hRule="exact" w:val="84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lastRenderedPageBreak/>
              <w:t>Тема, раздел курса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Программное содержание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210pt"/>
              </w:rPr>
              <w:t>Кол-</w:t>
            </w:r>
          </w:p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center"/>
            </w:pPr>
            <w:r>
              <w:rPr>
                <w:rStyle w:val="210pt"/>
              </w:rPr>
              <w:t>во</w:t>
            </w:r>
          </w:p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ind w:left="160"/>
              <w:jc w:val="left"/>
              <w:rPr>
                <w:lang w:bidi="ru-RU"/>
              </w:rPr>
            </w:pPr>
            <w:r>
              <w:rPr>
                <w:rStyle w:val="210pt"/>
              </w:rPr>
              <w:t>часов</w:t>
            </w:r>
          </w:p>
        </w:tc>
        <w:tc>
          <w:tcPr>
            <w:tcW w:w="74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Основные виды деятельности обучающихся</w:t>
            </w:r>
          </w:p>
        </w:tc>
      </w:tr>
      <w:tr w:rsidR="00AB3FBE" w:rsidTr="00AB3FBE">
        <w:trPr>
          <w:trHeight w:val="288"/>
          <w:jc w:val="center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Введение</w:t>
            </w:r>
          </w:p>
        </w:tc>
      </w:tr>
      <w:tr w:rsidR="00AB3FBE" w:rsidTr="00AB3FBE">
        <w:trPr>
          <w:trHeight w:hRule="exact" w:val="1114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Татарская</w:t>
            </w:r>
          </w:p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периодическая</w:t>
            </w:r>
          </w:p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печать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Знакомство с журналом «Казан</w:t>
            </w:r>
            <w:r w:rsidR="00736CA5">
              <w:rPr>
                <w:rStyle w:val="210pt"/>
                <w:lang w:val="tt-RU"/>
              </w:rPr>
              <w:t xml:space="preserve"> </w:t>
            </w:r>
            <w:r>
              <w:rPr>
                <w:rStyle w:val="210pt"/>
              </w:rPr>
              <w:t xml:space="preserve"> утлары» («Огни Казани»)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Участие в беседе.</w:t>
            </w:r>
          </w:p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ответы на вопросы по теме, определение основных тем современной периодической печати.</w:t>
            </w:r>
          </w:p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Самостоятельный выбор журнала или газеты для чтения</w:t>
            </w:r>
          </w:p>
        </w:tc>
      </w:tr>
      <w:tr w:rsidR="00AB3FBE" w:rsidTr="00AB3FBE">
        <w:trPr>
          <w:trHeight w:val="288"/>
          <w:jc w:val="center"/>
        </w:trPr>
        <w:tc>
          <w:tcPr>
            <w:tcW w:w="148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История татарской литературы</w:t>
            </w:r>
          </w:p>
        </w:tc>
      </w:tr>
      <w:tr w:rsidR="00AB3FBE" w:rsidRPr="00AB3FBE" w:rsidTr="00AB3FBE">
        <w:trPr>
          <w:trHeight w:val="2491"/>
          <w:jc w:val="center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B3FBE" w:rsidRP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b/>
              </w:rPr>
            </w:pPr>
            <w:r w:rsidRPr="00AB3FBE">
              <w:rPr>
                <w:rStyle w:val="210pt"/>
                <w:b/>
              </w:rPr>
              <w:t>Татарская</w:t>
            </w:r>
          </w:p>
          <w:p w:rsidR="00AB3FBE" w:rsidRP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b/>
              </w:rPr>
            </w:pPr>
            <w:r w:rsidRPr="00AB3FBE">
              <w:rPr>
                <w:rStyle w:val="210pt"/>
                <w:b/>
              </w:rPr>
              <w:t>литература</w:t>
            </w:r>
          </w:p>
          <w:p w:rsidR="00AB3FBE" w:rsidRP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b/>
              </w:rPr>
            </w:pPr>
            <w:r w:rsidRPr="00AB3FBE">
              <w:rPr>
                <w:rStyle w:val="210pt"/>
                <w:b/>
              </w:rPr>
              <w:t>1920-1930-х</w:t>
            </w:r>
          </w:p>
          <w:p w:rsidR="00AB3FBE" w:rsidRP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b/>
                <w:lang w:bidi="ru-RU"/>
              </w:rPr>
            </w:pPr>
            <w:r w:rsidRPr="00AB3FBE">
              <w:rPr>
                <w:rStyle w:val="210pt"/>
                <w:b/>
              </w:rPr>
              <w:t>годов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B3FBE" w:rsidRP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b/>
              </w:rPr>
            </w:pPr>
            <w:r w:rsidRPr="00AB3FBE">
              <w:rPr>
                <w:rStyle w:val="210pt"/>
                <w:b/>
              </w:rPr>
              <w:t>Особенности татарской литературы 1920</w:t>
            </w:r>
            <w:r w:rsidRPr="00AB3FBE">
              <w:rPr>
                <w:rStyle w:val="210pt"/>
                <w:b/>
              </w:rPr>
              <w:softHyphen/>
              <w:t>1930-х годов.</w:t>
            </w:r>
          </w:p>
          <w:p w:rsidR="00AB3FBE" w:rsidRP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b/>
              </w:rPr>
            </w:pPr>
            <w:r w:rsidRPr="00AB3FBE">
              <w:rPr>
                <w:rStyle w:val="210pt"/>
                <w:b/>
              </w:rPr>
              <w:t>Жизнь и творчество Г. Исхаки.</w:t>
            </w:r>
          </w:p>
          <w:p w:rsidR="00AB3FBE" w:rsidRPr="00AB3FBE" w:rsidRDefault="00736CA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b/>
                <w:lang w:bidi="ru-RU"/>
              </w:rPr>
            </w:pPr>
            <w:r>
              <w:rPr>
                <w:rStyle w:val="210pt"/>
                <w:b/>
              </w:rPr>
              <w:t>Г. Исхаки. «К</w:t>
            </w:r>
            <w:r>
              <w:rPr>
                <w:rStyle w:val="210pt"/>
                <w:b/>
                <w:lang w:val="tt-RU"/>
              </w:rPr>
              <w:t>ө</w:t>
            </w:r>
            <w:r w:rsidR="00AB3FBE" w:rsidRPr="00AB3FBE">
              <w:rPr>
                <w:rStyle w:val="210pt"/>
                <w:b/>
              </w:rPr>
              <w:t>з» («Осень»). Две героини, две судьбы. Философское значение названия повести. Художественные средства в раскрытии образов. Художественное время и пространство в повести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7486C" w:rsidRDefault="0087486C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87486C" w:rsidRDefault="0087486C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87486C" w:rsidRDefault="0087486C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87486C" w:rsidRDefault="0087486C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87486C" w:rsidRDefault="0087486C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87486C" w:rsidRDefault="0087486C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87486C" w:rsidRDefault="0087486C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87486C" w:rsidRDefault="0087486C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87486C" w:rsidRDefault="0087486C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87486C" w:rsidRDefault="0087486C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AB3FBE" w:rsidRP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b/>
                <w:lang w:bidi="ru-RU"/>
              </w:rPr>
            </w:pPr>
            <w:r w:rsidRPr="00AB3FBE">
              <w:rPr>
                <w:rStyle w:val="210pt"/>
                <w:b/>
              </w:rPr>
              <w:t>1</w:t>
            </w:r>
          </w:p>
        </w:tc>
        <w:tc>
          <w:tcPr>
            <w:tcW w:w="7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FBE" w:rsidRPr="00FD4465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 w:rsidRPr="00FD4465">
              <w:rPr>
                <w:rStyle w:val="210pt"/>
              </w:rPr>
              <w:t>Чтение: осмысленное, выразительное чтение произведений.</w:t>
            </w:r>
          </w:p>
          <w:p w:rsidR="00AB3FBE" w:rsidRPr="00FD4465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 w:rsidRPr="00FD4465">
              <w:rPr>
                <w:rStyle w:val="210pt"/>
              </w:rPr>
              <w:t>Учебный диалог: выделение основных этапов историко</w:t>
            </w:r>
            <w:r w:rsidRPr="00FD4465">
              <w:rPr>
                <w:rStyle w:val="210pt"/>
              </w:rPr>
              <w:softHyphen/>
              <w:t>литературного процесса, знакомство с биографией писателя.</w:t>
            </w:r>
          </w:p>
          <w:p w:rsidR="00AB3FBE" w:rsidRPr="00FD4465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 w:rsidRPr="00FD4465">
              <w:rPr>
                <w:rStyle w:val="210pt"/>
              </w:rPr>
              <w:t>Работа с текстом литературного произведения: ответы на вопросы по содержанию прочитанного текста, соотнесение содержания и проблематики художественных произведений со временем их написания и отображенной в них эпохой, выявление главной мысли произведения, определение последовательности событий, характеристика героя произведения, выявление авторской позиции, поиск в тексте и понимание значения и роли средств художественной выразительности.</w:t>
            </w:r>
          </w:p>
          <w:p w:rsidR="00AB3FBE" w:rsidRPr="00FD4465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 w:rsidRPr="00FD4465">
              <w:rPr>
                <w:rStyle w:val="210pt"/>
              </w:rPr>
              <w:t>Интерпретация художественного текста.</w:t>
            </w:r>
          </w:p>
          <w:p w:rsidR="00AB3FBE" w:rsidRPr="00FD4465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 w:rsidRPr="00FD4465">
              <w:rPr>
                <w:rStyle w:val="210pt"/>
              </w:rPr>
              <w:t>Освоение теоретико-литературного понятия.</w:t>
            </w:r>
          </w:p>
          <w:p w:rsidR="00AB3FBE" w:rsidRPr="00FD4465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 w:rsidRPr="00FD4465">
              <w:rPr>
                <w:rStyle w:val="210pt"/>
              </w:rPr>
              <w:t>Декламирование: выразительное чтение текста наизусть.</w:t>
            </w:r>
          </w:p>
          <w:p w:rsidR="00AB3FBE" w:rsidRPr="00FD4465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 w:rsidRPr="00FD4465">
              <w:rPr>
                <w:rStyle w:val="210pt"/>
              </w:rPr>
              <w:t>Закрепление пройденного материала: устные ответы на вопросы, обобщение.</w:t>
            </w:r>
          </w:p>
          <w:p w:rsidR="00AB3FBE" w:rsidRPr="00AB3FBE" w:rsidRDefault="00AB3FBE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b/>
                <w:lang w:bidi="ru-RU"/>
              </w:rPr>
            </w:pPr>
            <w:r w:rsidRPr="00FD4465">
              <w:rPr>
                <w:rStyle w:val="210pt"/>
              </w:rPr>
              <w:t>Творческая работа: написание сочинения</w:t>
            </w:r>
          </w:p>
        </w:tc>
      </w:tr>
      <w:tr w:rsidR="00991F95" w:rsidRPr="00AB3FBE" w:rsidTr="00991F95">
        <w:trPr>
          <w:trHeight w:val="196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91F95" w:rsidRPr="00AB3FBE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rStyle w:val="210pt"/>
                <w:b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91F95" w:rsidRDefault="00991F95" w:rsidP="00991F95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Жизнь и творчество Г. Ибрагимова.</w:t>
            </w:r>
          </w:p>
          <w:p w:rsidR="00991F95" w:rsidRDefault="00991F95" w:rsidP="00991F95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rStyle w:val="210pt"/>
                <w:b/>
              </w:rPr>
            </w:pPr>
            <w:r>
              <w:rPr>
                <w:rStyle w:val="210pt"/>
              </w:rPr>
              <w:t>Г. Ибрагимов. «Казакъ кызы» («Дочь степи»). История создания романа. Судьба человека. Проблематика романа. Традиции и обычаи казахского народа</w:t>
            </w:r>
          </w:p>
          <w:p w:rsidR="00991F95" w:rsidRPr="00AB3FBE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rStyle w:val="210pt"/>
                <w:b/>
              </w:rPr>
            </w:pPr>
            <w:r>
              <w:rPr>
                <w:rStyle w:val="210pt"/>
              </w:rPr>
              <w:t>Ф. Амир</w:t>
            </w:r>
            <w:r w:rsidR="00736CA5">
              <w:rPr>
                <w:rStyle w:val="210pt"/>
              </w:rPr>
              <w:t>хан. «Ш</w:t>
            </w:r>
            <w:r w:rsidR="00736CA5"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фигулла агай» («Шафигулла ага»). Восприятие сути жизненных перипетий через сатирическое повествование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91F95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A066B5" w:rsidRDefault="00A066B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  <w:lang w:val="tt-RU"/>
              </w:rPr>
            </w:pPr>
          </w:p>
          <w:p w:rsidR="00A066B5" w:rsidRDefault="00A066B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  <w:lang w:val="tt-RU"/>
              </w:rPr>
            </w:pPr>
          </w:p>
          <w:p w:rsidR="00991F95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  <w:r>
              <w:rPr>
                <w:rStyle w:val="210pt"/>
                <w:b/>
              </w:rPr>
              <w:t>2</w:t>
            </w:r>
          </w:p>
          <w:p w:rsidR="00991F95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991F95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991F95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991F95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991F95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991F95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991F95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991F95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</w:rPr>
            </w:pPr>
          </w:p>
          <w:p w:rsidR="00991F95" w:rsidRPr="00671497" w:rsidRDefault="00671497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00" w:lineRule="exact"/>
              <w:jc w:val="center"/>
              <w:rPr>
                <w:rStyle w:val="210pt"/>
                <w:b/>
                <w:lang w:val="tt-RU"/>
              </w:rPr>
            </w:pPr>
            <w:r>
              <w:rPr>
                <w:rStyle w:val="210pt"/>
                <w:b/>
                <w:lang w:val="tt-RU"/>
              </w:rPr>
              <w:t>2</w:t>
            </w:r>
          </w:p>
        </w:tc>
        <w:tc>
          <w:tcPr>
            <w:tcW w:w="7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1F95" w:rsidRPr="00AB3FBE" w:rsidRDefault="00991F95" w:rsidP="00AB3FBE">
            <w:pPr>
              <w:pStyle w:val="211"/>
              <w:framePr w:w="14803" w:wrap="notBeside" w:vAnchor="text" w:hAnchor="page" w:x="911" w:y="660"/>
              <w:shd w:val="clear" w:color="auto" w:fill="auto"/>
              <w:spacing w:line="274" w:lineRule="exact"/>
              <w:jc w:val="left"/>
              <w:rPr>
                <w:rStyle w:val="210pt"/>
                <w:b/>
              </w:rPr>
            </w:pPr>
          </w:p>
        </w:tc>
      </w:tr>
      <w:tr w:rsidR="00AB3FBE" w:rsidTr="00AB3FBE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3"/>
          <w:gridAfter w:val="1"/>
          <w:wBefore w:w="6976" w:type="dxa"/>
          <w:wAfter w:w="6977" w:type="dxa"/>
          <w:trHeight w:val="100"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AB3FBE" w:rsidRDefault="00AB3FBE" w:rsidP="00AB3FBE">
            <w:pPr>
              <w:pStyle w:val="113"/>
              <w:keepNext/>
              <w:keepLines/>
              <w:framePr w:w="14803" w:wrap="notBeside" w:vAnchor="text" w:hAnchor="page" w:x="911" w:y="660"/>
              <w:shd w:val="clear" w:color="auto" w:fill="auto"/>
              <w:tabs>
                <w:tab w:val="left" w:pos="6845"/>
              </w:tabs>
              <w:spacing w:before="153" w:line="280" w:lineRule="exact"/>
              <w:ind w:firstLine="0"/>
              <w:jc w:val="both"/>
            </w:pPr>
          </w:p>
        </w:tc>
      </w:tr>
    </w:tbl>
    <w:p w:rsidR="000C726F" w:rsidRPr="00AB3FBE" w:rsidRDefault="00C73C1B" w:rsidP="00AB3FBE">
      <w:pPr>
        <w:pStyle w:val="113"/>
        <w:keepNext/>
        <w:keepLines/>
        <w:shd w:val="clear" w:color="auto" w:fill="auto"/>
        <w:tabs>
          <w:tab w:val="left" w:pos="6845"/>
        </w:tabs>
        <w:spacing w:before="153" w:line="280" w:lineRule="exact"/>
        <w:ind w:firstLine="0"/>
        <w:jc w:val="both"/>
      </w:pPr>
      <w:r>
        <w:rPr>
          <w:lang w:val="tt-RU"/>
        </w:rPr>
        <w:t xml:space="preserve">                                                                </w:t>
      </w:r>
      <w:r w:rsidR="00D52042">
        <w:rPr>
          <w:lang w:val="tt-RU"/>
        </w:rPr>
        <w:t xml:space="preserve">    </w:t>
      </w:r>
      <w:r w:rsidR="00AB3FBE" w:rsidRPr="00AB3FBE">
        <w:t xml:space="preserve"> 9</w:t>
      </w:r>
      <w:r w:rsidR="000C726F" w:rsidRPr="00AB3FBE">
        <w:t>класс - 34ч.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38"/>
        <w:gridCol w:w="4622"/>
        <w:gridCol w:w="850"/>
        <w:gridCol w:w="7327"/>
      </w:tblGrid>
      <w:tr w:rsidR="000C726F" w:rsidTr="00FD4465">
        <w:trPr>
          <w:trHeight w:hRule="exact" w:val="199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 w:rsidP="00F8182E">
            <w:pPr>
              <w:framePr w:w="14635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Творчество А. Кутуя.</w:t>
            </w:r>
            <w:r w:rsidR="00671497">
              <w:rPr>
                <w:lang w:val="tt-RU"/>
              </w:rPr>
              <w:t xml:space="preserve"> </w:t>
            </w:r>
            <w:r>
              <w:rPr>
                <w:rStyle w:val="210pt"/>
              </w:rPr>
              <w:t xml:space="preserve">А. Кутуй. </w:t>
            </w:r>
            <w:r w:rsidR="00671497">
              <w:rPr>
                <w:rStyle w:val="210pt"/>
                <w:lang w:val="tt-RU"/>
              </w:rPr>
              <w:t xml:space="preserve"> </w:t>
            </w:r>
            <w:r>
              <w:rPr>
                <w:rStyle w:val="210pt"/>
              </w:rPr>
              <w:t>«Тапшырылмаган</w:t>
            </w:r>
            <w:r w:rsidR="00671497">
              <w:rPr>
                <w:rStyle w:val="210pt"/>
                <w:lang w:val="tt-RU"/>
              </w:rPr>
              <w:t xml:space="preserve"> </w:t>
            </w:r>
            <w:r>
              <w:rPr>
                <w:rStyle w:val="210pt"/>
              </w:rPr>
              <w:t xml:space="preserve"> хатлар» («Не отосланные письма»).</w:t>
            </w:r>
          </w:p>
          <w:p w:rsidR="000C726F" w:rsidRDefault="000C726F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Эпистолярный жанр в литературе. Проблема любви и создания семьи, ее разрешение в повести. Отношение автора к образам Галии и Искандера. Романтическое изображение нового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71497" w:rsidRDefault="00671497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671497" w:rsidRDefault="00671497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0C726F" w:rsidRDefault="000C726F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 w:rsidP="00F8182E">
            <w:pPr>
              <w:framePr w:w="14635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A065AE">
        <w:trPr>
          <w:trHeight w:hRule="exact" w:val="1754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726F" w:rsidRDefault="000C726F" w:rsidP="00F8182E">
            <w:pPr>
              <w:framePr w:w="14635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Жизнь и творчество Х. Такташа.</w:t>
            </w:r>
          </w:p>
          <w:p w:rsidR="000C726F" w:rsidRDefault="00736CA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Х. Такташ. «М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х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бб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 xml:space="preserve">т </w:t>
            </w:r>
            <w:r w:rsidR="0087486C">
              <w:rPr>
                <w:rStyle w:val="210pt"/>
              </w:rPr>
              <w:t xml:space="preserve"> </w:t>
            </w:r>
            <w:r>
              <w:rPr>
                <w:rStyle w:val="210pt"/>
              </w:rPr>
              <w:t>т</w:t>
            </w:r>
            <w:r>
              <w:rPr>
                <w:rStyle w:val="210pt"/>
                <w:lang w:val="tt-RU"/>
              </w:rPr>
              <w:t>ә</w:t>
            </w:r>
            <w:r w:rsidR="00DD2607">
              <w:rPr>
                <w:rStyle w:val="210pt"/>
                <w:lang w:val="tt-RU"/>
              </w:rPr>
              <w:t>ү</w:t>
            </w:r>
            <w:r>
              <w:rPr>
                <w:rStyle w:val="210pt"/>
              </w:rPr>
              <w:t>б</w:t>
            </w:r>
            <w:r>
              <w:rPr>
                <w:rStyle w:val="210pt"/>
                <w:lang w:val="tt-RU"/>
              </w:rPr>
              <w:t>ә</w:t>
            </w:r>
            <w:r w:rsidR="000C726F">
              <w:rPr>
                <w:rStyle w:val="210pt"/>
              </w:rPr>
              <w:t>се» («Раскаяние в любви»). Авторская позиция в отношении героев произведения. Отрицательное отношение автора к идее «свободной любви». Повторение пройденной 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 w:rsidP="00F8182E">
            <w:pPr>
              <w:framePr w:w="14635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C726F" w:rsidTr="00F8182E">
        <w:trPr>
          <w:trHeight w:hRule="exact" w:val="83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726F" w:rsidRDefault="000C726F" w:rsidP="00F8182E">
            <w:pPr>
              <w:framePr w:w="14635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26F" w:rsidRDefault="000C726F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1pt"/>
              </w:rPr>
              <w:t>Творческая работа:</w:t>
            </w:r>
            <w:r>
              <w:rPr>
                <w:rStyle w:val="210pt"/>
              </w:rPr>
              <w:t xml:space="preserve"> сочинение на тему «Образ нового человека в литературе периода 1920-1930-х годов ХХ века»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C726F" w:rsidRDefault="000C726F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726F" w:rsidRDefault="000C726F" w:rsidP="00F8182E">
            <w:pPr>
              <w:framePr w:w="14635" w:wrap="notBeside" w:vAnchor="text" w:hAnchor="text" w:xAlign="center" w:y="1"/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7E704B" w:rsidTr="00E06D6A">
        <w:trPr>
          <w:trHeight w:hRule="exact" w:val="449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Татарская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литература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периода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Великой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Отечественной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войны и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послевоенного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времени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Особенности татарской литературы периода Великой Отечественной войны и послевоенного времени.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Жизнь и творчество М. Джалиля.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М</w:t>
            </w:r>
            <w:r w:rsidR="00736CA5">
              <w:rPr>
                <w:rStyle w:val="210pt"/>
              </w:rPr>
              <w:t>. Джалиль. «Моабит д</w:t>
            </w:r>
            <w:r w:rsidR="00736CA5">
              <w:rPr>
                <w:rStyle w:val="210pt"/>
                <w:lang w:val="tt-RU"/>
              </w:rPr>
              <w:t>ә</w:t>
            </w:r>
            <w:r w:rsidR="00736CA5">
              <w:rPr>
                <w:rStyle w:val="210pt"/>
              </w:rPr>
              <w:t>фт</w:t>
            </w:r>
            <w:r w:rsidR="00736CA5">
              <w:rPr>
                <w:rStyle w:val="210pt"/>
                <w:lang w:val="tt-RU"/>
              </w:rPr>
              <w:t>ә</w:t>
            </w:r>
            <w:r w:rsidR="00736CA5">
              <w:rPr>
                <w:rStyle w:val="210pt"/>
              </w:rPr>
              <w:t>рл</w:t>
            </w:r>
            <w:r w:rsidR="00736CA5">
              <w:rPr>
                <w:rStyle w:val="210pt"/>
                <w:lang w:val="tt-RU"/>
              </w:rPr>
              <w:t>ә</w:t>
            </w:r>
            <w:r w:rsidR="00736CA5">
              <w:rPr>
                <w:rStyle w:val="210pt"/>
              </w:rPr>
              <w:t>ре» («Моабитская тетрадь»): «</w:t>
            </w:r>
            <w:r w:rsidR="00736CA5">
              <w:rPr>
                <w:rStyle w:val="210pt"/>
                <w:lang w:val="tt-RU"/>
              </w:rPr>
              <w:t>Җ</w:t>
            </w:r>
            <w:r>
              <w:rPr>
                <w:rStyle w:val="210pt"/>
              </w:rPr>
              <w:t>ырларым» («Мои песни»), «Ирек» («Воля»), «Кошчык» («Пташка»), «Киче</w:t>
            </w:r>
            <w:r w:rsidR="00736CA5">
              <w:rPr>
                <w:rStyle w:val="210pt"/>
              </w:rPr>
              <w:t>р, илем» («Прости, Родина»), «Т</w:t>
            </w:r>
            <w:r w:rsidR="00736CA5">
              <w:rPr>
                <w:rStyle w:val="210pt"/>
                <w:lang w:val="tt-RU"/>
              </w:rPr>
              <w:t>ө</w:t>
            </w:r>
            <w:r w:rsidR="00736CA5">
              <w:rPr>
                <w:rStyle w:val="210pt"/>
              </w:rPr>
              <w:t>рм</w:t>
            </w:r>
            <w:r w:rsidR="00736CA5">
              <w:rPr>
                <w:rStyle w:val="210pt"/>
                <w:lang w:val="tt-RU"/>
              </w:rPr>
              <w:t>ә</w:t>
            </w:r>
            <w:r w:rsidR="00736CA5">
              <w:rPr>
                <w:rStyle w:val="210pt"/>
              </w:rPr>
              <w:t>д</w:t>
            </w:r>
            <w:r w:rsidR="00736CA5">
              <w:rPr>
                <w:rStyle w:val="210pt"/>
                <w:lang w:val="tt-RU"/>
              </w:rPr>
              <w:t>ә</w:t>
            </w:r>
            <w:r w:rsidR="00736CA5">
              <w:rPr>
                <w:rStyle w:val="210pt"/>
              </w:rPr>
              <w:t xml:space="preserve"> т</w:t>
            </w:r>
            <w:r w:rsidR="00736CA5"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ш» («Сон в тюрьме»).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История возвращения «Моабитских тетрадей» на родину поэта.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  <w:r>
              <w:rPr>
                <w:rStyle w:val="210pt"/>
              </w:rPr>
              <w:t xml:space="preserve">Тема мужества и героизма. Чувства и переживания лирического героя. Поэтические приемы в создании стихотворений 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Жизнь и творчество Ф. Карима.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Ф. Карим. «Кыр казы» («Дикий гусь»). Чувство тоски по Родине, по родным и близким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</w:rPr>
              <w:t>2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7E704B" w:rsidRPr="00DD2607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val="tt-RU" w:bidi="ru-RU"/>
              </w:rPr>
            </w:pPr>
            <w:r>
              <w:rPr>
                <w:rStyle w:val="210pt"/>
                <w:lang w:val="tt-RU"/>
              </w:rPr>
              <w:t>1</w:t>
            </w:r>
          </w:p>
        </w:tc>
        <w:tc>
          <w:tcPr>
            <w:tcW w:w="7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выявление особенностей историко-литературного процесса, знакомство с биографией писателя.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выразительное чтение произведений.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соотнесение содержания и проблематики художественных произведений со временем их написания и отображенной в них эпохой, ответы на вопросы по содержанию прочитанного произведения, определение средств изображения и выражения чувств лирического героя, поиск в тексте и понимание значения и роли средств художественной выразительности.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Восприятие литературного произведения как художественного высказывания автора.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Рассказывание: словесное рисование по эпизодам и фрагментам прочитанного текста.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Декламирование: выразительное чтение текста наизусть.</w:t>
            </w:r>
          </w:p>
          <w:p w:rsidR="007E704B" w:rsidRDefault="007E704B" w:rsidP="00F8182E">
            <w:pPr>
              <w:pStyle w:val="61"/>
              <w:framePr w:w="14635" w:wrap="notBeside" w:vAnchor="text" w:hAnchor="text" w:xAlign="center" w:y="1"/>
              <w:shd w:val="clear" w:color="auto" w:fill="auto"/>
              <w:spacing w:after="28" w:line="200" w:lineRule="exact"/>
            </w:pPr>
            <w:r>
              <w:rPr>
                <w:rStyle w:val="210pt"/>
              </w:rPr>
              <w:t>Закрепление пройденного материала: устные ответы на вопросы,</w:t>
            </w:r>
            <w:r>
              <w:t xml:space="preserve"> обобщение.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</w:p>
        </w:tc>
      </w:tr>
      <w:tr w:rsidR="007E704B" w:rsidTr="00E06D6A">
        <w:trPr>
          <w:trHeight w:hRule="exact" w:val="296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E704B" w:rsidRPr="00F8182E" w:rsidRDefault="007E704B" w:rsidP="00F8182E">
            <w:pPr>
              <w:pStyle w:val="211"/>
              <w:framePr w:w="14635" w:wrap="notBeside" w:vAnchor="text" w:hAnchor="text" w:xAlign="center" w:y="1"/>
              <w:spacing w:line="274" w:lineRule="exact"/>
              <w:jc w:val="left"/>
              <w:rPr>
                <w:rStyle w:val="210pt"/>
                <w:sz w:val="22"/>
                <w:szCs w:val="22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E704B" w:rsidRDefault="007E704B" w:rsidP="00F8182E">
            <w:pPr>
              <w:pStyle w:val="25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  <w:rFonts w:eastAsiaTheme="minorHAnsi"/>
              </w:rPr>
              <w:t>Жизнь и творчество Х. Туфана.</w:t>
            </w:r>
          </w:p>
          <w:p w:rsidR="007E704B" w:rsidRDefault="007E704B" w:rsidP="00F8182E">
            <w:pPr>
              <w:pStyle w:val="25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  <w:rFonts w:eastAsiaTheme="minorHAnsi"/>
              </w:rPr>
              <w:t>Х. Туфан. «Каеннар сары иде»</w:t>
            </w:r>
            <w:r w:rsidR="00736CA5">
              <w:rPr>
                <w:rStyle w:val="210pt"/>
                <w:rFonts w:eastAsiaTheme="minorHAnsi"/>
              </w:rPr>
              <w:t xml:space="preserve"> («Березы стали желтыми»), «Ирт</w:t>
            </w:r>
            <w:r w:rsidR="00736CA5">
              <w:rPr>
                <w:rStyle w:val="210pt"/>
                <w:rFonts w:eastAsiaTheme="minorHAnsi"/>
                <w:lang w:val="tt-RU"/>
              </w:rPr>
              <w:t>ә</w:t>
            </w:r>
            <w:r w:rsidR="00736CA5">
              <w:rPr>
                <w:rStyle w:val="210pt"/>
                <w:rFonts w:eastAsiaTheme="minorHAnsi"/>
              </w:rPr>
              <w:t>л</w:t>
            </w:r>
            <w:r w:rsidR="00736CA5">
              <w:rPr>
                <w:rStyle w:val="210pt"/>
                <w:rFonts w:eastAsiaTheme="minorHAnsi"/>
                <w:lang w:val="tt-RU"/>
              </w:rPr>
              <w:t>ә</w:t>
            </w:r>
            <w:r w:rsidR="00736CA5">
              <w:rPr>
                <w:rStyle w:val="210pt"/>
                <w:rFonts w:eastAsiaTheme="minorHAnsi"/>
              </w:rPr>
              <w:t xml:space="preserve">р </w:t>
            </w:r>
            <w:r w:rsidR="00736CA5">
              <w:rPr>
                <w:rStyle w:val="210pt"/>
                <w:rFonts w:eastAsiaTheme="minorHAnsi"/>
                <w:lang w:val="tt-RU"/>
              </w:rPr>
              <w:t>җ</w:t>
            </w:r>
            <w:r w:rsidR="00736CA5">
              <w:rPr>
                <w:rStyle w:val="210pt"/>
                <w:rFonts w:eastAsiaTheme="minorHAnsi"/>
              </w:rPr>
              <w:t>итте ис</w:t>
            </w:r>
            <w:r w:rsidR="00736CA5">
              <w:rPr>
                <w:rStyle w:val="210pt"/>
                <w:rFonts w:eastAsiaTheme="minorHAnsi"/>
                <w:lang w:val="tt-RU"/>
              </w:rPr>
              <w:t>ә</w:t>
            </w:r>
            <w:r w:rsidR="00736CA5">
              <w:rPr>
                <w:rStyle w:val="210pt"/>
                <w:rFonts w:eastAsiaTheme="minorHAnsi"/>
              </w:rPr>
              <w:t>» («С наступлением утра»), «Г</w:t>
            </w:r>
            <w:r w:rsidR="00736CA5">
              <w:rPr>
                <w:rStyle w:val="210pt"/>
                <w:rFonts w:eastAsiaTheme="minorHAnsi"/>
                <w:lang w:val="tt-RU"/>
              </w:rPr>
              <w:t>ө</w:t>
            </w:r>
            <w:r>
              <w:rPr>
                <w:rStyle w:val="210pt"/>
                <w:rFonts w:eastAsiaTheme="minorHAnsi"/>
              </w:rPr>
              <w:t>ллэр инде яфрак яралар» («Уже распускаются цветы»).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Противоречивые чувства в душе лирического герояОсобенности татарской прозы 1960-1980</w:t>
            </w:r>
            <w:r>
              <w:rPr>
                <w:rStyle w:val="210pt"/>
              </w:rPr>
              <w:softHyphen/>
              <w:t>х годов.</w:t>
            </w:r>
          </w:p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>2</w:t>
            </w: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A066B5" w:rsidRPr="00DD2607" w:rsidRDefault="00A066B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</w:tc>
        <w:tc>
          <w:tcPr>
            <w:tcW w:w="7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04B" w:rsidRDefault="007E704B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</w:tr>
      <w:tr w:rsidR="00D52042" w:rsidTr="00FD4465">
        <w:trPr>
          <w:trHeight w:hRule="exact" w:val="260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52042" w:rsidRDefault="00D52042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52042" w:rsidRDefault="00D52042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52042" w:rsidRDefault="00D52042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2042" w:rsidRDefault="00D52042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</w:tr>
      <w:tr w:rsidR="00FD4465" w:rsidTr="00A065AE">
        <w:trPr>
          <w:trHeight w:hRule="exact" w:val="237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D4465" w:rsidRDefault="00FD446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FD4465" w:rsidRPr="00D52042" w:rsidRDefault="00FD446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D4465" w:rsidRDefault="00FD446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4465" w:rsidRDefault="00FD4465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</w:tr>
      <w:tr w:rsidR="00A065AE" w:rsidTr="00A065AE">
        <w:trPr>
          <w:trHeight w:hRule="exact" w:val="207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065AE" w:rsidRDefault="00A065AE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065AE" w:rsidRDefault="00A065AE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065AE" w:rsidRDefault="00A065AE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65AE" w:rsidRDefault="00A065AE" w:rsidP="00F8182E">
            <w:pPr>
              <w:pStyle w:val="211"/>
              <w:framePr w:w="14635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</w:p>
        </w:tc>
      </w:tr>
    </w:tbl>
    <w:p w:rsidR="000C726F" w:rsidRDefault="000C726F" w:rsidP="000C726F">
      <w:pPr>
        <w:framePr w:w="14635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90"/>
        <w:gridCol w:w="4635"/>
        <w:gridCol w:w="900"/>
        <w:gridCol w:w="7405"/>
      </w:tblGrid>
      <w:tr w:rsidR="00855352" w:rsidTr="007E704B">
        <w:trPr>
          <w:trHeight w:val="3674"/>
        </w:trPr>
        <w:tc>
          <w:tcPr>
            <w:tcW w:w="1790" w:type="dxa"/>
          </w:tcPr>
          <w:p w:rsidR="00855352" w:rsidRDefault="007E704B" w:rsidP="007E704B">
            <w:pPr>
              <w:framePr w:h="11895" w:hRule="exact" w:wrap="auto" w:hAnchor="text"/>
              <w:rPr>
                <w:sz w:val="2"/>
                <w:szCs w:val="2"/>
              </w:rPr>
            </w:pPr>
            <w:r w:rsidRPr="00F8182E">
              <w:rPr>
                <w:sz w:val="24"/>
                <w:szCs w:val="24"/>
              </w:rPr>
              <w:lastRenderedPageBreak/>
              <w:t xml:space="preserve">Татарская проза </w:t>
            </w:r>
            <w:r w:rsidRPr="00F8182E">
              <w:rPr>
                <w:sz w:val="24"/>
                <w:szCs w:val="24"/>
                <w:lang w:val="tt-RU"/>
              </w:rPr>
              <w:t xml:space="preserve">  </w:t>
            </w:r>
            <w:r w:rsidRPr="00F8182E">
              <w:rPr>
                <w:sz w:val="24"/>
                <w:szCs w:val="24"/>
              </w:rPr>
              <w:t>1960</w:t>
            </w:r>
            <w:r w:rsidRPr="00F8182E">
              <w:rPr>
                <w:sz w:val="24"/>
                <w:szCs w:val="24"/>
                <w:lang w:val="tt-RU"/>
              </w:rPr>
              <w:t>-</w:t>
            </w:r>
            <w:r w:rsidRPr="00F8182E">
              <w:rPr>
                <w:sz w:val="24"/>
                <w:szCs w:val="24"/>
              </w:rPr>
              <w:t>1980-х годов</w:t>
            </w:r>
          </w:p>
        </w:tc>
        <w:tc>
          <w:tcPr>
            <w:tcW w:w="4635" w:type="dxa"/>
          </w:tcPr>
          <w:p w:rsidR="00855352" w:rsidRDefault="00855352" w:rsidP="007E704B">
            <w:pPr>
              <w:pStyle w:val="25"/>
              <w:framePr w:h="11895" w:hRule="exact" w:wrap="auto" w:hAnchor="text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  <w:rFonts w:eastAsiaTheme="minorHAnsi"/>
              </w:rPr>
              <w:t>Особенности татарской прозы 1960-1980</w:t>
            </w:r>
            <w:r>
              <w:rPr>
                <w:rStyle w:val="210pt"/>
                <w:rFonts w:eastAsiaTheme="minorHAnsi"/>
              </w:rPr>
              <w:softHyphen/>
              <w:t>х годов.</w:t>
            </w:r>
          </w:p>
          <w:p w:rsidR="00855352" w:rsidRDefault="00736CA5" w:rsidP="007E704B">
            <w:pPr>
              <w:pStyle w:val="25"/>
              <w:framePr w:h="11895" w:hRule="exact" w:wrap="auto" w:hAnchor="text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  <w:rFonts w:eastAsiaTheme="minorHAnsi"/>
              </w:rPr>
              <w:t>А. Еники. «</w:t>
            </w:r>
            <w:r>
              <w:rPr>
                <w:rStyle w:val="210pt"/>
                <w:rFonts w:eastAsiaTheme="minorHAnsi"/>
                <w:lang w:val="tt-RU"/>
              </w:rPr>
              <w:t>Ә</w:t>
            </w:r>
            <w:r>
              <w:rPr>
                <w:rStyle w:val="210pt"/>
                <w:rFonts w:eastAsiaTheme="minorHAnsi"/>
              </w:rPr>
              <w:t>йтелм</w:t>
            </w:r>
            <w:r>
              <w:rPr>
                <w:rStyle w:val="210pt"/>
                <w:rFonts w:eastAsiaTheme="minorHAnsi"/>
                <w:lang w:val="tt-RU"/>
              </w:rPr>
              <w:t>ә</w:t>
            </w:r>
            <w:r>
              <w:rPr>
                <w:rStyle w:val="210pt"/>
                <w:rFonts w:eastAsiaTheme="minorHAnsi"/>
              </w:rPr>
              <w:t>г</w:t>
            </w:r>
            <w:r>
              <w:rPr>
                <w:rStyle w:val="210pt"/>
                <w:rFonts w:eastAsiaTheme="minorHAnsi"/>
                <w:lang w:val="tt-RU"/>
              </w:rPr>
              <w:t>ә</w:t>
            </w:r>
            <w:r w:rsidR="00855352">
              <w:rPr>
                <w:rStyle w:val="210pt"/>
                <w:rFonts w:eastAsiaTheme="minorHAnsi"/>
              </w:rPr>
              <w:t>н васыять» («Невысказанное завещание»).</w:t>
            </w:r>
          </w:p>
          <w:p w:rsidR="00855352" w:rsidRDefault="00855352" w:rsidP="007E704B">
            <w:pPr>
              <w:pStyle w:val="25"/>
              <w:framePr w:h="11895" w:hRule="exact" w:wrap="auto" w:hAnchor="text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  <w:rFonts w:eastAsiaTheme="minorHAnsi"/>
              </w:rPr>
              <w:t>Система образов. Проблематика повести. Потеря нравственных ориентиров в обществе.</w:t>
            </w:r>
          </w:p>
          <w:p w:rsidR="00855352" w:rsidRPr="00855352" w:rsidRDefault="00855352" w:rsidP="007E704B">
            <w:pPr>
              <w:pStyle w:val="211"/>
              <w:framePr w:h="11895" w:hRule="exact" w:wrap="auto" w:hAnchor="text"/>
              <w:shd w:val="clear" w:color="auto" w:fill="auto"/>
              <w:spacing w:line="274" w:lineRule="exact"/>
              <w:jc w:val="left"/>
              <w:rPr>
                <w:lang w:val="tt-RU"/>
              </w:rPr>
            </w:pPr>
            <w:r>
              <w:rPr>
                <w:rStyle w:val="210pt"/>
              </w:rPr>
              <w:t>Судьба татарской нации. Философское значение понятия «завещание»</w:t>
            </w:r>
          </w:p>
          <w:p w:rsidR="00855352" w:rsidRDefault="00855352" w:rsidP="007E704B">
            <w:pPr>
              <w:pStyle w:val="211"/>
              <w:framePr w:h="11895" w:hRule="exact" w:wrap="auto" w:hAnchor="text"/>
              <w:shd w:val="clear" w:color="auto" w:fill="auto"/>
              <w:spacing w:line="274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Проектная работа:</w:t>
            </w:r>
            <w:r>
              <w:rPr>
                <w:rStyle w:val="210pt"/>
              </w:rPr>
              <w:t xml:space="preserve"> «Чорыбызнь</w:t>
            </w:r>
            <w:r>
              <w:rPr>
                <w:rStyle w:val="210pt"/>
                <w:lang w:val="tt-RU"/>
              </w:rPr>
              <w:t>ң</w:t>
            </w:r>
            <w:r>
              <w:rPr>
                <w:rStyle w:val="210pt"/>
              </w:rPr>
              <w:t xml:space="preserve"> Ак 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бил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ре» («Наши бабушки»)понятия «завещание»</w:t>
            </w:r>
            <w:r>
              <w:rPr>
                <w:rStyle w:val="211pt"/>
              </w:rPr>
              <w:t xml:space="preserve"> </w:t>
            </w:r>
          </w:p>
          <w:p w:rsidR="00855352" w:rsidRDefault="00855352" w:rsidP="007E704B">
            <w:pPr>
              <w:framePr w:h="11895" w:hRule="exact" w:wrap="auto" w:hAnchor="text"/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55352" w:rsidRDefault="00FD39A6" w:rsidP="007E704B">
            <w:pPr>
              <w:framePr w:h="11895" w:hRule="exact" w:wrap="auto" w:hAnchor="text"/>
              <w:rPr>
                <w:rStyle w:val="210pt"/>
                <w:rFonts w:eastAsia="Calibri"/>
                <w:lang w:val="tt-RU"/>
              </w:rPr>
            </w:pPr>
            <w:r>
              <w:rPr>
                <w:rStyle w:val="210pt"/>
                <w:rFonts w:eastAsia="Calibri"/>
                <w:lang w:val="tt-RU"/>
              </w:rPr>
              <w:t>3</w:t>
            </w:r>
          </w:p>
          <w:p w:rsidR="00C750CF" w:rsidRDefault="00C750CF" w:rsidP="007E704B">
            <w:pPr>
              <w:framePr w:h="11895" w:hRule="exact" w:wrap="auto" w:hAnchor="text"/>
              <w:rPr>
                <w:rStyle w:val="210pt"/>
                <w:rFonts w:eastAsia="Calibri"/>
                <w:lang w:val="tt-RU"/>
              </w:rPr>
            </w:pPr>
          </w:p>
          <w:p w:rsidR="00C750CF" w:rsidRDefault="00C750CF" w:rsidP="007E704B">
            <w:pPr>
              <w:framePr w:h="11895" w:hRule="exact" w:wrap="auto" w:hAnchor="text"/>
              <w:rPr>
                <w:sz w:val="2"/>
                <w:szCs w:val="2"/>
              </w:rPr>
            </w:pPr>
          </w:p>
          <w:p w:rsidR="00C750CF" w:rsidRDefault="00C750CF" w:rsidP="007E704B">
            <w:pPr>
              <w:framePr w:h="11895" w:hRule="exact" w:wrap="auto" w:hAnchor="text"/>
              <w:rPr>
                <w:sz w:val="2"/>
                <w:szCs w:val="2"/>
              </w:rPr>
            </w:pPr>
          </w:p>
          <w:p w:rsidR="00C750CF" w:rsidRDefault="00C750CF" w:rsidP="007E704B">
            <w:pPr>
              <w:framePr w:h="11895" w:hRule="exact" w:wrap="auto" w:hAnchor="text"/>
              <w:rPr>
                <w:sz w:val="2"/>
                <w:szCs w:val="2"/>
              </w:rPr>
            </w:pPr>
          </w:p>
          <w:p w:rsidR="00C750CF" w:rsidRDefault="00C750CF" w:rsidP="007E704B">
            <w:pPr>
              <w:framePr w:h="11895" w:hRule="exact" w:wrap="auto" w:hAnchor="text"/>
              <w:rPr>
                <w:sz w:val="2"/>
                <w:szCs w:val="2"/>
              </w:rPr>
            </w:pPr>
          </w:p>
          <w:p w:rsidR="00C750CF" w:rsidRDefault="00C750CF" w:rsidP="007E704B">
            <w:pPr>
              <w:framePr w:h="11895" w:hRule="exact" w:wrap="auto" w:hAnchor="text"/>
              <w:rPr>
                <w:sz w:val="2"/>
                <w:szCs w:val="2"/>
              </w:rPr>
            </w:pPr>
          </w:p>
          <w:p w:rsidR="00C750CF" w:rsidRDefault="00C750CF" w:rsidP="007E704B">
            <w:pPr>
              <w:framePr w:h="11895" w:hRule="exact" w:wrap="auto" w:hAnchor="text"/>
              <w:rPr>
                <w:sz w:val="2"/>
                <w:szCs w:val="2"/>
              </w:rPr>
            </w:pPr>
            <w:r>
              <w:rPr>
                <w:rStyle w:val="210pt"/>
                <w:rFonts w:eastAsia="Calibri"/>
                <w:lang w:val="tt-RU"/>
              </w:rPr>
              <w:t>1</w:t>
            </w:r>
          </w:p>
        </w:tc>
        <w:tc>
          <w:tcPr>
            <w:tcW w:w="7405" w:type="dxa"/>
          </w:tcPr>
          <w:p w:rsidR="007E704B" w:rsidRDefault="007E704B" w:rsidP="007E704B">
            <w:pPr>
              <w:pStyle w:val="61"/>
              <w:framePr w:h="11895" w:hRule="exact" w:wrap="auto" w:hAnchor="text"/>
              <w:shd w:val="clear" w:color="auto" w:fill="auto"/>
            </w:pPr>
            <w:r>
              <w:t>Учебный диалог: выявление особенностей историко-литературного процесса, знакомство с биографией писателя.</w:t>
            </w:r>
          </w:p>
          <w:p w:rsidR="007E704B" w:rsidRDefault="007E704B" w:rsidP="007E704B">
            <w:pPr>
              <w:pStyle w:val="61"/>
              <w:framePr w:h="11895" w:hRule="exact" w:wrap="auto" w:hAnchor="text"/>
              <w:shd w:val="clear" w:color="auto" w:fill="auto"/>
            </w:pPr>
            <w:r>
              <w:t>Чтение произведений.</w:t>
            </w:r>
          </w:p>
          <w:p w:rsidR="007E704B" w:rsidRDefault="007E704B" w:rsidP="007E704B">
            <w:pPr>
              <w:pStyle w:val="61"/>
              <w:framePr w:h="11895" w:hRule="exact" w:wrap="auto" w:hAnchor="text"/>
              <w:shd w:val="clear" w:color="auto" w:fill="auto"/>
            </w:pPr>
            <w:r>
              <w:t>Работа с текстом литературного произведения: ответы на вопросы по содержанию, определение средств изображения и выражения чувств героя, поиск в тексте и понимание значения и роли средств художественной выразительности.</w:t>
            </w:r>
          </w:p>
          <w:p w:rsidR="007E704B" w:rsidRDefault="007E704B" w:rsidP="007E704B">
            <w:pPr>
              <w:pStyle w:val="61"/>
              <w:framePr w:h="11895" w:hRule="exact" w:wrap="auto" w:hAnchor="text"/>
              <w:shd w:val="clear" w:color="auto" w:fill="auto"/>
            </w:pPr>
            <w:r>
              <w:t>Составление тезисного плана устного высказывания.</w:t>
            </w:r>
          </w:p>
          <w:p w:rsidR="007E704B" w:rsidRDefault="007E704B" w:rsidP="007E704B">
            <w:pPr>
              <w:pStyle w:val="61"/>
              <w:framePr w:h="11895" w:hRule="exact" w:wrap="auto" w:hAnchor="text"/>
              <w:shd w:val="clear" w:color="auto" w:fill="auto"/>
            </w:pPr>
            <w:r>
              <w:t>Освоение теоретико-литературного понятия.</w:t>
            </w:r>
          </w:p>
          <w:p w:rsidR="007E704B" w:rsidRDefault="007E704B" w:rsidP="007E704B">
            <w:pPr>
              <w:pStyle w:val="61"/>
              <w:framePr w:h="11895" w:hRule="exact" w:wrap="auto" w:hAnchor="text"/>
              <w:shd w:val="clear" w:color="auto" w:fill="auto"/>
            </w:pPr>
            <w:r>
              <w:t>Декламирование: выразительное чтение текста наизусть.</w:t>
            </w:r>
          </w:p>
          <w:p w:rsidR="007E704B" w:rsidRPr="007E704B" w:rsidRDefault="007E704B" w:rsidP="007E704B">
            <w:pPr>
              <w:pStyle w:val="61"/>
              <w:framePr w:h="11895" w:hRule="exact" w:wrap="auto" w:hAnchor="text"/>
              <w:shd w:val="clear" w:color="auto" w:fill="auto"/>
            </w:pPr>
            <w:r>
              <w:t>Проектная работа: сбор и систематизация материала для выполнения проектной работы</w:t>
            </w:r>
            <w:r w:rsidRPr="007E704B">
              <w:t>, обмен мнениями, выполнение работы, устное выступление.</w:t>
            </w:r>
          </w:p>
          <w:p w:rsidR="007E704B" w:rsidRPr="007E704B" w:rsidRDefault="007E704B" w:rsidP="007E704B">
            <w:pPr>
              <w:pStyle w:val="61"/>
              <w:framePr w:h="11895" w:hRule="exact" w:wrap="auto" w:hAnchor="text"/>
              <w:shd w:val="clear" w:color="auto" w:fill="auto"/>
            </w:pPr>
            <w:r w:rsidRPr="007E704B">
              <w:t>Закрепление пройденного материала: устные ответы на вопросы, обобщение.</w:t>
            </w:r>
          </w:p>
          <w:p w:rsidR="00855352" w:rsidRDefault="007E704B" w:rsidP="007E704B">
            <w:pPr>
              <w:framePr w:h="11895" w:hRule="exact" w:wrap="auto" w:hAnchor="text"/>
              <w:rPr>
                <w:sz w:val="2"/>
                <w:szCs w:val="2"/>
              </w:rPr>
            </w:pPr>
            <w:r w:rsidRPr="007E704B">
              <w:rPr>
                <w:sz w:val="20"/>
                <w:szCs w:val="20"/>
              </w:rPr>
              <w:t>Проверочная работа: выполнение тестовых заданий</w:t>
            </w:r>
          </w:p>
        </w:tc>
      </w:tr>
      <w:tr w:rsidR="00855352" w:rsidTr="00855352">
        <w:trPr>
          <w:trHeight w:val="2085"/>
        </w:trPr>
        <w:tc>
          <w:tcPr>
            <w:tcW w:w="1790" w:type="dxa"/>
          </w:tcPr>
          <w:p w:rsidR="00855352" w:rsidRDefault="00855352" w:rsidP="007E704B">
            <w:pPr>
              <w:framePr w:h="11895" w:hRule="exact" w:wrap="auto" w:hAnchor="text"/>
              <w:rPr>
                <w:sz w:val="2"/>
                <w:szCs w:val="2"/>
              </w:rPr>
            </w:pPr>
          </w:p>
        </w:tc>
        <w:tc>
          <w:tcPr>
            <w:tcW w:w="4635" w:type="dxa"/>
          </w:tcPr>
          <w:p w:rsidR="00855352" w:rsidRDefault="00736CA5" w:rsidP="007E704B">
            <w:pPr>
              <w:pStyle w:val="211"/>
              <w:framePr w:h="11895" w:hRule="exact" w:wrap="auto" w:hAnchor="text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А. Гилязов. «</w:t>
            </w:r>
            <w:r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 xml:space="preserve">ч аршын </w:t>
            </w:r>
            <w:r>
              <w:rPr>
                <w:rStyle w:val="210pt"/>
                <w:lang w:val="tt-RU"/>
              </w:rPr>
              <w:t>җ</w:t>
            </w:r>
            <w:r w:rsidR="00855352">
              <w:rPr>
                <w:rStyle w:val="210pt"/>
              </w:rPr>
              <w:t>ир» («Три аршина земли»).</w:t>
            </w:r>
          </w:p>
          <w:p w:rsidR="00855352" w:rsidRDefault="00855352" w:rsidP="007E704B">
            <w:pPr>
              <w:pStyle w:val="211"/>
              <w:framePr w:h="11895" w:hRule="exact" w:wrap="auto" w:hAnchor="text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Художественное осмысление национальных черт характера человека, находящегося вдали от Родины.</w:t>
            </w:r>
          </w:p>
          <w:p w:rsidR="00855352" w:rsidRDefault="00855352" w:rsidP="007E704B">
            <w:pPr>
              <w:pStyle w:val="211"/>
              <w:framePr w:h="11895" w:hRule="exact" w:wrap="auto" w:hAnchor="text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  <w:r>
              <w:rPr>
                <w:rStyle w:val="210pt"/>
              </w:rPr>
              <w:t>Роль хронотопа дороги в раскрытии характера главного героя произведения</w:t>
            </w:r>
          </w:p>
          <w:p w:rsidR="00855352" w:rsidRDefault="00855352" w:rsidP="007E704B">
            <w:pPr>
              <w:framePr w:h="11895" w:hRule="exact" w:wrap="auto" w:hAnchor="text"/>
              <w:rPr>
                <w:sz w:val="2"/>
                <w:szCs w:val="2"/>
              </w:rPr>
            </w:pPr>
            <w:r>
              <w:rPr>
                <w:rStyle w:val="210pt"/>
                <w:rFonts w:eastAsia="Calibri"/>
              </w:rPr>
              <w:t>Н. Фаттах. «Этил суы ака торур» («Течет река Итиль») (отрывки). Историческая действительность и вымысел. Образ жизни, традиции и обычаи народа</w:t>
            </w:r>
          </w:p>
        </w:tc>
        <w:tc>
          <w:tcPr>
            <w:tcW w:w="900" w:type="dxa"/>
          </w:tcPr>
          <w:p w:rsidR="00D80405" w:rsidRDefault="00A066B5" w:rsidP="007E704B">
            <w:pPr>
              <w:framePr w:h="11895" w:hRule="exact" w:wrap="auto" w:hAnchor="text"/>
              <w:rPr>
                <w:rStyle w:val="210pt"/>
                <w:rFonts w:eastAsia="Calibri"/>
                <w:lang w:val="tt-RU"/>
              </w:rPr>
            </w:pPr>
            <w:r>
              <w:rPr>
                <w:sz w:val="2"/>
                <w:szCs w:val="2"/>
                <w:lang w:val="tt-RU"/>
              </w:rPr>
              <w:t>22222</w:t>
            </w:r>
            <w:r w:rsidR="00FD39A6">
              <w:rPr>
                <w:rStyle w:val="210pt"/>
                <w:rFonts w:eastAsia="Calibri"/>
                <w:lang w:val="tt-RU"/>
              </w:rPr>
              <w:t>2</w:t>
            </w:r>
          </w:p>
          <w:p w:rsidR="00D80405" w:rsidRDefault="00D80405" w:rsidP="007E704B">
            <w:pPr>
              <w:framePr w:h="11895" w:hRule="exact" w:wrap="auto" w:hAnchor="text"/>
              <w:rPr>
                <w:rStyle w:val="210pt"/>
                <w:rFonts w:eastAsia="Calibri"/>
                <w:lang w:val="tt-RU"/>
              </w:rPr>
            </w:pPr>
          </w:p>
          <w:p w:rsidR="00D80405" w:rsidRDefault="00D80405" w:rsidP="007E704B">
            <w:pPr>
              <w:framePr w:h="11895" w:hRule="exact" w:wrap="auto" w:hAnchor="text"/>
              <w:rPr>
                <w:rStyle w:val="210pt"/>
                <w:rFonts w:eastAsia="Calibri"/>
                <w:lang w:val="tt-RU"/>
              </w:rPr>
            </w:pPr>
          </w:p>
          <w:p w:rsidR="00D80405" w:rsidRDefault="00D80405" w:rsidP="007E704B">
            <w:pPr>
              <w:framePr w:h="11895" w:hRule="exact" w:wrap="auto" w:hAnchor="text"/>
              <w:rPr>
                <w:rStyle w:val="210pt"/>
                <w:rFonts w:eastAsia="Calibri"/>
                <w:lang w:val="tt-RU"/>
              </w:rPr>
            </w:pPr>
          </w:p>
          <w:p w:rsidR="00855352" w:rsidRPr="00A066B5" w:rsidRDefault="00FD39A6" w:rsidP="007E704B">
            <w:pPr>
              <w:framePr w:h="11895" w:hRule="exact" w:wrap="auto" w:hAnchor="text"/>
              <w:rPr>
                <w:sz w:val="2"/>
                <w:szCs w:val="2"/>
                <w:lang w:val="tt-RU"/>
              </w:rPr>
            </w:pPr>
            <w:r>
              <w:rPr>
                <w:rStyle w:val="210pt"/>
                <w:rFonts w:eastAsia="Calibri"/>
                <w:lang w:val="tt-RU"/>
              </w:rPr>
              <w:t>2</w:t>
            </w:r>
          </w:p>
        </w:tc>
        <w:tc>
          <w:tcPr>
            <w:tcW w:w="7405" w:type="dxa"/>
          </w:tcPr>
          <w:p w:rsidR="00855352" w:rsidRDefault="00855352" w:rsidP="007E704B">
            <w:pPr>
              <w:framePr w:h="11895" w:hRule="exact" w:wrap="auto" w:hAnchor="text"/>
              <w:rPr>
                <w:sz w:val="2"/>
                <w:szCs w:val="2"/>
              </w:rPr>
            </w:pPr>
          </w:p>
        </w:tc>
      </w:tr>
      <w:tr w:rsidR="00B10329" w:rsidTr="007E704B">
        <w:trPr>
          <w:trHeight w:val="1515"/>
        </w:trPr>
        <w:tc>
          <w:tcPr>
            <w:tcW w:w="1790" w:type="dxa"/>
            <w:vMerge w:val="restart"/>
          </w:tcPr>
          <w:p w:rsidR="00B10329" w:rsidRDefault="00B10329" w:rsidP="007E704B">
            <w:pPr>
              <w:framePr w:h="11895" w:hRule="exact" w:wrap="auto" w:hAnchor="text"/>
              <w:rPr>
                <w:sz w:val="2"/>
                <w:szCs w:val="2"/>
              </w:rPr>
            </w:pPr>
            <w:r>
              <w:rPr>
                <w:rStyle w:val="210pt"/>
                <w:rFonts w:eastAsia="Calibri"/>
              </w:rPr>
              <w:t>Татарская лирики 1960</w:t>
            </w:r>
            <w:r w:rsidR="00596BA1">
              <w:rPr>
                <w:rStyle w:val="210pt"/>
                <w:rFonts w:eastAsia="Calibri"/>
              </w:rPr>
              <w:t>-</w:t>
            </w:r>
            <w:r>
              <w:rPr>
                <w:rStyle w:val="210pt"/>
                <w:rFonts w:eastAsia="Calibri"/>
              </w:rPr>
              <w:softHyphen/>
              <w:t>1980-х годов (4 ч.)</w:t>
            </w:r>
          </w:p>
        </w:tc>
        <w:tc>
          <w:tcPr>
            <w:tcW w:w="4635" w:type="dxa"/>
          </w:tcPr>
          <w:p w:rsidR="00B10329" w:rsidRDefault="00B10329" w:rsidP="007E704B">
            <w:pPr>
              <w:pStyle w:val="211"/>
              <w:framePr w:h="11895" w:hRule="exact" w:wrap="auto" w:hAnchor="text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Жизнь и творчество Ф. Яруллина.</w:t>
            </w:r>
          </w:p>
          <w:p w:rsidR="00B10329" w:rsidRDefault="00736CA5" w:rsidP="007E704B">
            <w:pPr>
              <w:pStyle w:val="211"/>
              <w:framePr w:h="11895" w:hRule="exact" w:wrap="auto" w:hAnchor="text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Ф. Яруллин. «</w:t>
            </w:r>
            <w:r>
              <w:rPr>
                <w:rStyle w:val="210pt"/>
                <w:lang w:val="tt-RU"/>
              </w:rPr>
              <w:t>Җ</w:t>
            </w:r>
            <w:r>
              <w:rPr>
                <w:rStyle w:val="210pt"/>
              </w:rPr>
              <w:t>илк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>нн</w:t>
            </w:r>
            <w:r>
              <w:rPr>
                <w:rStyle w:val="210pt"/>
                <w:lang w:val="tt-RU"/>
              </w:rPr>
              <w:t>ә</w:t>
            </w:r>
            <w:r>
              <w:rPr>
                <w:rStyle w:val="210pt"/>
              </w:rPr>
              <w:t xml:space="preserve">р </w:t>
            </w:r>
            <w:r>
              <w:rPr>
                <w:rStyle w:val="210pt"/>
                <w:lang w:val="tt-RU"/>
              </w:rPr>
              <w:t>җ</w:t>
            </w:r>
            <w:r w:rsidR="00B10329">
              <w:rPr>
                <w:rStyle w:val="210pt"/>
              </w:rPr>
              <w:t>илдэ сынала» («Упругие паруса») (отрывки).</w:t>
            </w:r>
          </w:p>
          <w:p w:rsidR="00B10329" w:rsidRDefault="00B10329" w:rsidP="007E704B">
            <w:pPr>
              <w:pStyle w:val="211"/>
              <w:framePr w:h="11895" w:hRule="exact" w:wrap="auto" w:hAnchor="text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Судьба человека. Сила воли и сильный характер.</w:t>
            </w:r>
          </w:p>
          <w:p w:rsidR="00B10329" w:rsidRDefault="00B10329" w:rsidP="007E704B">
            <w:pPr>
              <w:framePr w:h="11895" w:hRule="exact" w:wrap="auto" w:hAnchor="text"/>
              <w:rPr>
                <w:sz w:val="2"/>
                <w:szCs w:val="2"/>
              </w:rPr>
            </w:pPr>
            <w:r>
              <w:rPr>
                <w:rStyle w:val="210pt"/>
                <w:rFonts w:eastAsia="Calibri"/>
              </w:rPr>
              <w:t>Повторение пройденной темы</w:t>
            </w:r>
          </w:p>
        </w:tc>
        <w:tc>
          <w:tcPr>
            <w:tcW w:w="900" w:type="dxa"/>
          </w:tcPr>
          <w:p w:rsidR="00B10329" w:rsidRDefault="00FD39A6" w:rsidP="007E704B">
            <w:pPr>
              <w:framePr w:h="11895" w:hRule="exact" w:wrap="auto" w:hAnchor="text"/>
              <w:rPr>
                <w:sz w:val="2"/>
                <w:szCs w:val="2"/>
              </w:rPr>
            </w:pPr>
            <w:r>
              <w:rPr>
                <w:rStyle w:val="210pt"/>
                <w:rFonts w:eastAsia="Calibri"/>
                <w:lang w:val="tt-RU"/>
              </w:rPr>
              <w:t>2</w:t>
            </w:r>
          </w:p>
        </w:tc>
        <w:tc>
          <w:tcPr>
            <w:tcW w:w="7405" w:type="dxa"/>
            <w:vMerge w:val="restart"/>
          </w:tcPr>
          <w:p w:rsidR="00B10329" w:rsidRDefault="00B10329" w:rsidP="007E704B">
            <w:pPr>
              <w:framePr w:h="11895" w:hRule="exact" w:wrap="auto" w:hAnchor="text"/>
              <w:rPr>
                <w:sz w:val="2"/>
                <w:szCs w:val="2"/>
              </w:rPr>
            </w:pPr>
          </w:p>
        </w:tc>
      </w:tr>
      <w:tr w:rsidR="00B10329" w:rsidTr="007E704B">
        <w:trPr>
          <w:trHeight w:val="1785"/>
        </w:trPr>
        <w:tc>
          <w:tcPr>
            <w:tcW w:w="1790" w:type="dxa"/>
            <w:vMerge/>
          </w:tcPr>
          <w:p w:rsidR="00B10329" w:rsidRDefault="00B10329" w:rsidP="007E704B">
            <w:pPr>
              <w:framePr w:h="11895" w:hRule="exact" w:wrap="auto" w:hAnchor="text"/>
              <w:rPr>
                <w:sz w:val="2"/>
                <w:szCs w:val="2"/>
              </w:rPr>
            </w:pPr>
          </w:p>
        </w:tc>
        <w:tc>
          <w:tcPr>
            <w:tcW w:w="4635" w:type="dxa"/>
          </w:tcPr>
          <w:p w:rsidR="00B10329" w:rsidRDefault="00B10329" w:rsidP="007E704B">
            <w:pPr>
              <w:pStyle w:val="211"/>
              <w:framePr w:h="11895" w:hRule="exact" w:wrap="auto" w:hAnchor="text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Особенности татарской лирики 1960-1980</w:t>
            </w:r>
            <w:r>
              <w:rPr>
                <w:rStyle w:val="210pt"/>
              </w:rPr>
              <w:softHyphen/>
              <w:t>х годов.</w:t>
            </w:r>
          </w:p>
          <w:p w:rsidR="00B10329" w:rsidRDefault="00B10329" w:rsidP="007E704B">
            <w:pPr>
              <w:pStyle w:val="211"/>
              <w:framePr w:h="11895" w:hRule="exact" w:wrap="auto" w:hAnchor="text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Творчество Р. Файзуллина.</w:t>
            </w:r>
          </w:p>
          <w:p w:rsidR="00B10329" w:rsidRPr="0087486C" w:rsidRDefault="00B10329" w:rsidP="0087486C">
            <w:pPr>
              <w:pStyle w:val="211"/>
              <w:framePr w:h="11895" w:hRule="exact" w:wrap="auto" w:hAnchor="text"/>
              <w:shd w:val="clear" w:color="auto" w:fill="auto"/>
              <w:spacing w:line="274" w:lineRule="exact"/>
              <w:jc w:val="left"/>
              <w:rPr>
                <w:rStyle w:val="210pt"/>
                <w:color w:val="auto"/>
                <w:sz w:val="28"/>
                <w:szCs w:val="28"/>
                <w:shd w:val="clear" w:color="auto" w:fill="auto"/>
                <w:lang w:eastAsia="en-US" w:bidi="ar-SA"/>
              </w:rPr>
            </w:pPr>
            <w:r>
              <w:rPr>
                <w:rStyle w:val="210pt"/>
              </w:rPr>
              <w:t>Р. Файзуллин. «Нюанслар иле» («Страна нюансов»): «Чынлык» («Действительность»), «Вакыт»</w:t>
            </w:r>
            <w:r w:rsidR="00736CA5">
              <w:rPr>
                <w:rStyle w:val="210pt"/>
                <w:rFonts w:eastAsia="Calibri"/>
              </w:rPr>
              <w:t>(«Время»), «К</w:t>
            </w:r>
            <w:r w:rsidR="00736CA5">
              <w:rPr>
                <w:rStyle w:val="210pt"/>
                <w:rFonts w:eastAsia="Calibri"/>
                <w:lang w:val="tt-RU"/>
              </w:rPr>
              <w:t>ө</w:t>
            </w:r>
            <w:r w:rsidR="00736CA5">
              <w:rPr>
                <w:rStyle w:val="210pt"/>
                <w:rFonts w:eastAsia="Calibri"/>
              </w:rPr>
              <w:t>зге я</w:t>
            </w:r>
            <w:r w:rsidR="00736CA5">
              <w:rPr>
                <w:rStyle w:val="210pt"/>
                <w:rFonts w:eastAsia="Calibri"/>
                <w:lang w:val="tt-RU"/>
              </w:rPr>
              <w:t>ң</w:t>
            </w:r>
            <w:r w:rsidR="00736CA5">
              <w:rPr>
                <w:rStyle w:val="210pt"/>
                <w:rFonts w:eastAsia="Calibri"/>
              </w:rPr>
              <w:t>гыр» («Осенний дождь»), «Язгы к</w:t>
            </w:r>
            <w:r w:rsidR="00736CA5">
              <w:rPr>
                <w:rStyle w:val="210pt"/>
                <w:rFonts w:eastAsia="Calibri"/>
                <w:lang w:val="tt-RU"/>
              </w:rPr>
              <w:t>ә</w:t>
            </w:r>
            <w:r>
              <w:rPr>
                <w:rStyle w:val="210pt"/>
                <w:rFonts w:eastAsia="Calibri"/>
              </w:rPr>
              <w:t>еф» («Весеннее настроение»). Философские размышления поэта о времени, истории, жизни</w:t>
            </w:r>
          </w:p>
        </w:tc>
        <w:tc>
          <w:tcPr>
            <w:tcW w:w="900" w:type="dxa"/>
          </w:tcPr>
          <w:p w:rsidR="00B10329" w:rsidRDefault="00D80405" w:rsidP="007E704B">
            <w:pPr>
              <w:framePr w:h="11895" w:hRule="exact" w:wrap="auto" w:hAnchor="text"/>
              <w:rPr>
                <w:sz w:val="2"/>
                <w:szCs w:val="2"/>
              </w:rPr>
            </w:pPr>
            <w:r>
              <w:rPr>
                <w:rStyle w:val="210pt"/>
                <w:rFonts w:eastAsia="Calibri"/>
                <w:lang w:val="tt-RU"/>
              </w:rPr>
              <w:t>1</w:t>
            </w:r>
          </w:p>
        </w:tc>
        <w:tc>
          <w:tcPr>
            <w:tcW w:w="7405" w:type="dxa"/>
            <w:vMerge/>
          </w:tcPr>
          <w:p w:rsidR="00B10329" w:rsidRDefault="00B10329" w:rsidP="007E704B">
            <w:pPr>
              <w:framePr w:h="11895" w:hRule="exact" w:wrap="auto" w:hAnchor="text"/>
              <w:rPr>
                <w:sz w:val="2"/>
                <w:szCs w:val="2"/>
              </w:rPr>
            </w:pPr>
          </w:p>
        </w:tc>
      </w:tr>
    </w:tbl>
    <w:p w:rsidR="000C726F" w:rsidRDefault="000C726F" w:rsidP="00A065AE">
      <w:pPr>
        <w:framePr w:h="11895" w:hRule="exact" w:wrap="auto" w:hAnchor="text"/>
        <w:rPr>
          <w:sz w:val="2"/>
          <w:szCs w:val="2"/>
        </w:rPr>
        <w:sectPr w:rsidR="000C726F" w:rsidSect="00D52042">
          <w:pgSz w:w="16840" w:h="11900" w:orient="landscape"/>
          <w:pgMar w:top="851" w:right="1043" w:bottom="974" w:left="993" w:header="0" w:footer="3" w:gutter="0"/>
          <w:cols w:space="720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985"/>
        <w:gridCol w:w="4540"/>
        <w:gridCol w:w="6"/>
        <w:gridCol w:w="813"/>
        <w:gridCol w:w="7468"/>
      </w:tblGrid>
      <w:tr w:rsidR="00443ED0" w:rsidTr="00E06D6A">
        <w:trPr>
          <w:trHeight w:hRule="exact" w:val="16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43ED0" w:rsidRDefault="00443ED0" w:rsidP="007E704B">
            <w:pPr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Творчество Р. Хариса.</w:t>
            </w:r>
          </w:p>
          <w:p w:rsidR="00443ED0" w:rsidRDefault="00736CA5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>Р. Харис. «Сабантуй», «Ак с</w:t>
            </w:r>
            <w:r>
              <w:rPr>
                <w:rStyle w:val="210pt"/>
                <w:lang w:val="tt-RU"/>
              </w:rPr>
              <w:t>ө</w:t>
            </w:r>
            <w:r w:rsidR="00443ED0">
              <w:rPr>
                <w:rStyle w:val="210pt"/>
              </w:rPr>
              <w:t>лге» («Белое полотенце»). Проблема сохранения национальных традиций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750CF" w:rsidRDefault="00C750CF" w:rsidP="007E704B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C750CF" w:rsidRDefault="00C750CF" w:rsidP="007E704B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C750CF" w:rsidRDefault="00C750CF" w:rsidP="007E704B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C750CF" w:rsidRDefault="00C750CF" w:rsidP="007E704B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443ED0" w:rsidRDefault="00C750CF" w:rsidP="00C750CF">
            <w:pPr>
              <w:pStyle w:val="211"/>
              <w:shd w:val="clear" w:color="auto" w:fill="auto"/>
              <w:spacing w:line="200" w:lineRule="exact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 xml:space="preserve">       </w:t>
            </w:r>
            <w:r w:rsidR="00A066B5">
              <w:rPr>
                <w:rStyle w:val="210pt"/>
                <w:lang w:val="tt-RU"/>
              </w:rPr>
              <w:t>1</w:t>
            </w:r>
          </w:p>
          <w:p w:rsidR="00D80405" w:rsidRPr="00A066B5" w:rsidRDefault="00D80405" w:rsidP="007E704B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</w:tc>
        <w:tc>
          <w:tcPr>
            <w:tcW w:w="7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3ED0" w:rsidRDefault="00443ED0" w:rsidP="00E06D6A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выявление особенностей историко-литературного процесса, знакомство с биографией писателя.</w:t>
            </w:r>
          </w:p>
          <w:p w:rsidR="00443ED0" w:rsidRDefault="00443ED0" w:rsidP="00E06D6A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 произведений.</w:t>
            </w:r>
          </w:p>
          <w:p w:rsidR="00443ED0" w:rsidRDefault="00443ED0" w:rsidP="00E06D6A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Работа с текстом литературного произведения: ответы на вопросы по содержанию, определение средств изображения и выражения чувств героя, поиск в тексте и понимание значения и роли средств художественной выразительности.</w:t>
            </w:r>
          </w:p>
          <w:p w:rsidR="00443ED0" w:rsidRDefault="00443ED0" w:rsidP="00E06D6A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Составление тезисного плана устного высказывания.</w:t>
            </w:r>
          </w:p>
          <w:p w:rsidR="00443ED0" w:rsidRDefault="00443ED0" w:rsidP="00E06D6A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Освоение теоретико-литературного понятия.</w:t>
            </w:r>
          </w:p>
          <w:p w:rsidR="00443ED0" w:rsidRDefault="00443ED0" w:rsidP="00E06D6A">
            <w:pPr>
              <w:pStyle w:val="21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Декламирование: выразительное чтение текста наизусть.</w:t>
            </w:r>
          </w:p>
          <w:p w:rsidR="00443ED0" w:rsidRDefault="00443ED0" w:rsidP="00E06D6A">
            <w:pPr>
              <w:pStyle w:val="21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Творческая работа: написание сочинения</w:t>
            </w:r>
          </w:p>
        </w:tc>
      </w:tr>
      <w:tr w:rsidR="00443ED0" w:rsidTr="007E704B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ED0" w:rsidRDefault="00443ED0" w:rsidP="007E704B">
            <w:pPr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5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3ED0" w:rsidRDefault="00443ED0" w:rsidP="007E704B">
            <w:pPr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:rsidR="00443ED0" w:rsidRDefault="00443ED0" w:rsidP="007E704B">
            <w:pPr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ED0" w:rsidRDefault="00443ED0" w:rsidP="007E704B">
            <w:pPr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443ED0" w:rsidTr="00E06D6A">
        <w:tblPrEx>
          <w:jc w:val="center"/>
        </w:tblPrEx>
        <w:trPr>
          <w:trHeight w:hRule="exact" w:val="167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443ED0" w:rsidRDefault="00443ED0" w:rsidP="007E704B">
            <w:pPr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43ED0" w:rsidRDefault="00443ED0" w:rsidP="00B10329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Творчество Зульфата.</w:t>
            </w:r>
          </w:p>
          <w:p w:rsidR="00443ED0" w:rsidRDefault="00736CA5" w:rsidP="00B10329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Зульфат. «Тамыр к</w:t>
            </w:r>
            <w:r>
              <w:rPr>
                <w:rStyle w:val="210pt"/>
                <w:lang w:val="tt-RU"/>
              </w:rPr>
              <w:t>ө</w:t>
            </w:r>
            <w:r>
              <w:rPr>
                <w:rStyle w:val="210pt"/>
              </w:rPr>
              <w:t>лл</w:t>
            </w:r>
            <w:r>
              <w:rPr>
                <w:rStyle w:val="210pt"/>
                <w:lang w:val="tt-RU"/>
              </w:rPr>
              <w:t>ә</w:t>
            </w:r>
            <w:r w:rsidR="00443ED0">
              <w:rPr>
                <w:rStyle w:val="210pt"/>
              </w:rPr>
              <w:t>ре» («Пепел корней»), «Тылсым» («Волшебство»). Сила слова.</w:t>
            </w:r>
          </w:p>
          <w:p w:rsidR="00443ED0" w:rsidRDefault="00443ED0" w:rsidP="00B10329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Миссия поэта.</w:t>
            </w:r>
          </w:p>
          <w:p w:rsidR="00443ED0" w:rsidRDefault="00443ED0" w:rsidP="00B10329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>Трагедия потери</w:t>
            </w:r>
            <w:r w:rsidR="00736CA5">
              <w:rPr>
                <w:rStyle w:val="210pt"/>
                <w:lang w:val="tt-RU"/>
              </w:rPr>
              <w:t xml:space="preserve"> </w:t>
            </w:r>
            <w:r>
              <w:rPr>
                <w:rStyle w:val="210pt"/>
              </w:rPr>
              <w:t xml:space="preserve"> духовной связи между поколениями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43ED0" w:rsidRPr="00A066B5" w:rsidRDefault="00A066B5" w:rsidP="007E704B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>1</w:t>
            </w:r>
          </w:p>
        </w:tc>
        <w:tc>
          <w:tcPr>
            <w:tcW w:w="74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43ED0" w:rsidRDefault="00443ED0" w:rsidP="007E704B">
            <w:pPr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443ED0" w:rsidTr="00E06D6A">
        <w:tblPrEx>
          <w:jc w:val="center"/>
        </w:tblPrEx>
        <w:trPr>
          <w:trHeight w:hRule="exact" w:val="128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43ED0" w:rsidRDefault="00443ED0" w:rsidP="00B10329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Творчество М. Аглямова.</w:t>
            </w:r>
          </w:p>
          <w:p w:rsidR="00443ED0" w:rsidRDefault="00736CA5" w:rsidP="00B10329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М. Аглямов. «Каеннар булса</w:t>
            </w:r>
            <w:r>
              <w:rPr>
                <w:rStyle w:val="210pt"/>
                <w:lang w:val="tt-RU"/>
              </w:rPr>
              <w:t>ң</w:t>
            </w:r>
            <w:r w:rsidR="00443ED0">
              <w:rPr>
                <w:rStyle w:val="210pt"/>
              </w:rPr>
              <w:t xml:space="preserve"> иде» («Как березы»), «Учак урыннары» («Кострища»).</w:t>
            </w:r>
          </w:p>
          <w:p w:rsidR="00443ED0" w:rsidRDefault="00443ED0" w:rsidP="00B10329">
            <w:pPr>
              <w:pStyle w:val="21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Верность идеалам, проблемы исторической памяти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43ED0" w:rsidRDefault="00443ED0" w:rsidP="007E704B">
            <w:pPr>
              <w:pStyle w:val="21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</w:p>
        </w:tc>
      </w:tr>
      <w:tr w:rsidR="00B10329" w:rsidTr="00443ED0">
        <w:tblPrEx>
          <w:jc w:val="center"/>
        </w:tblPrEx>
        <w:trPr>
          <w:trHeight w:hRule="exact" w:val="1699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10329" w:rsidRDefault="00B10329" w:rsidP="007E704B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Татарская</w:t>
            </w:r>
          </w:p>
          <w:p w:rsidR="00B10329" w:rsidRDefault="00B10329" w:rsidP="007E704B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драматургия</w:t>
            </w:r>
          </w:p>
          <w:p w:rsidR="00B10329" w:rsidRDefault="00B10329" w:rsidP="007E704B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1960-1980-х</w:t>
            </w:r>
          </w:p>
          <w:p w:rsidR="00B10329" w:rsidRDefault="00B10329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годов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10329" w:rsidRDefault="00B10329" w:rsidP="007E704B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Особенности татарской драматургии 1960-1980-х гг.</w:t>
            </w:r>
          </w:p>
          <w:p w:rsidR="00B10329" w:rsidRDefault="00B10329" w:rsidP="007E704B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Жизнь и творчество Т. Миннуллина.</w:t>
            </w:r>
          </w:p>
          <w:p w:rsidR="00443ED0" w:rsidRDefault="00736CA5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  <w:r>
              <w:rPr>
                <w:rStyle w:val="210pt"/>
              </w:rPr>
              <w:t xml:space="preserve">Т. Миннуллин. «Дуслар җыелган </w:t>
            </w:r>
            <w:r>
              <w:rPr>
                <w:rStyle w:val="210pt"/>
                <w:lang w:val="tt-RU"/>
              </w:rPr>
              <w:t>җ</w:t>
            </w:r>
            <w:r>
              <w:rPr>
                <w:rStyle w:val="210pt"/>
              </w:rPr>
              <w:t>ирд</w:t>
            </w:r>
            <w:r>
              <w:rPr>
                <w:rStyle w:val="210pt"/>
                <w:lang w:val="tt-RU"/>
              </w:rPr>
              <w:t>ә</w:t>
            </w:r>
            <w:r w:rsidR="00B10329">
              <w:rPr>
                <w:rStyle w:val="210pt"/>
              </w:rPr>
              <w:t>»</w:t>
            </w:r>
            <w:r w:rsidR="00443ED0">
              <w:rPr>
                <w:rStyle w:val="210pt"/>
                <w:lang w:val="tt-RU"/>
              </w:rPr>
              <w:t>\</w:t>
            </w:r>
            <w:r w:rsidR="00443ED0">
              <w:rPr>
                <w:rStyle w:val="210pt"/>
              </w:rPr>
              <w:t xml:space="preserve"> </w:t>
            </w:r>
          </w:p>
          <w:p w:rsidR="00B10329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  <w:r>
              <w:rPr>
                <w:rStyle w:val="210pt"/>
              </w:rPr>
              <w:t>(«Когда собираются друзья»). Нравственные проблемы в произведении. Повторение пройденного материала</w:t>
            </w:r>
          </w:p>
          <w:p w:rsid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443ED0" w:rsidRP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lang w:val="tt-RU" w:bidi="ru-RU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0329" w:rsidRDefault="00B10329" w:rsidP="007E704B">
            <w:pPr>
              <w:pStyle w:val="21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2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0329" w:rsidRDefault="00B10329" w:rsidP="007E704B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чтение.</w:t>
            </w:r>
          </w:p>
          <w:p w:rsidR="00B10329" w:rsidRDefault="00B10329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  <w:r>
              <w:rPr>
                <w:rStyle w:val="210pt"/>
              </w:rPr>
              <w:t>Работа с текстом литературного произведения: ответы на вопросы по содержанию прочитанного текста, определение сюжета, тематики, проблематики, идейно-эмоционального содержания, определение</w:t>
            </w:r>
          </w:p>
          <w:p w:rsidR="00443ED0" w:rsidRDefault="00443ED0" w:rsidP="00443ED0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средств</w:t>
            </w:r>
            <w:r>
              <w:rPr>
                <w:rStyle w:val="210pt"/>
                <w:lang w:val="tt-RU"/>
              </w:rPr>
              <w:t xml:space="preserve"> </w:t>
            </w:r>
            <w:r>
              <w:rPr>
                <w:rStyle w:val="210pt"/>
              </w:rPr>
              <w:t xml:space="preserve"> изображения и выражения чувств героя, поиск в тексте и понимание значения и роли средств художественной выразительности.</w:t>
            </w:r>
          </w:p>
          <w:p w:rsidR="00443ED0" w:rsidRDefault="00443ED0" w:rsidP="00443ED0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Участие в беседе.</w:t>
            </w:r>
          </w:p>
          <w:p w:rsidR="00443ED0" w:rsidRDefault="00443ED0" w:rsidP="00443ED0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  <w:r>
              <w:rPr>
                <w:rStyle w:val="210pt"/>
              </w:rPr>
              <w:t>Закрепление пройденного материала: устные ответы на вопросы, обобщение</w:t>
            </w:r>
          </w:p>
          <w:p w:rsid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443ED0" w:rsidRP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lang w:val="tt-RU"/>
              </w:rPr>
            </w:pPr>
          </w:p>
          <w:p w:rsidR="00443ED0" w:rsidRPr="00443ED0" w:rsidRDefault="00443ED0" w:rsidP="007E704B">
            <w:pPr>
              <w:pStyle w:val="211"/>
              <w:shd w:val="clear" w:color="auto" w:fill="auto"/>
              <w:spacing w:line="274" w:lineRule="exact"/>
              <w:jc w:val="left"/>
              <w:rPr>
                <w:lang w:val="tt-RU" w:bidi="ru-RU"/>
              </w:rPr>
            </w:pPr>
          </w:p>
        </w:tc>
      </w:tr>
      <w:tr w:rsidR="00443ED0" w:rsidTr="00443ED0">
        <w:tblPrEx>
          <w:jc w:val="center"/>
        </w:tblPrEx>
        <w:trPr>
          <w:trHeight w:hRule="exact" w:val="197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43ED0" w:rsidRDefault="00443ED0" w:rsidP="00443ED0">
            <w:pPr>
              <w:pStyle w:val="21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Татарская литература рубежа XX- XXI веков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43ED0" w:rsidRPr="00FD39A6" w:rsidRDefault="00443ED0" w:rsidP="00443ED0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  <w:color w:val="auto"/>
                <w:sz w:val="28"/>
                <w:szCs w:val="28"/>
                <w:shd w:val="clear" w:color="auto" w:fill="auto"/>
                <w:lang w:eastAsia="en-US" w:bidi="ar-SA"/>
              </w:rPr>
            </w:pPr>
            <w:r>
              <w:rPr>
                <w:rStyle w:val="210pt"/>
              </w:rPr>
              <w:t xml:space="preserve">Особенности развития татарской литературы на рубеже </w:t>
            </w:r>
            <w:r>
              <w:rPr>
                <w:rStyle w:val="210pt"/>
                <w:lang w:val="en-US" w:bidi="en-US"/>
              </w:rPr>
              <w:t>XX</w:t>
            </w:r>
            <w:r>
              <w:rPr>
                <w:rStyle w:val="210pt"/>
                <w:lang w:bidi="en-US"/>
              </w:rPr>
              <w:t>-</w:t>
            </w:r>
            <w:r>
              <w:rPr>
                <w:rStyle w:val="210pt"/>
                <w:lang w:val="en-US" w:bidi="en-US"/>
              </w:rPr>
              <w:t>XXI</w:t>
            </w:r>
            <w:r w:rsidRPr="000C726F">
              <w:rPr>
                <w:rStyle w:val="210pt"/>
                <w:lang w:bidi="en-US"/>
              </w:rPr>
              <w:t xml:space="preserve"> </w:t>
            </w:r>
            <w:r>
              <w:rPr>
                <w:rStyle w:val="210pt"/>
              </w:rPr>
              <w:t>веков. Жизнь и творчество Р. Миннуллина.Р. Миннуллин. «Татарларым» («Мои татары»).</w:t>
            </w:r>
            <w:r w:rsidR="00FD39A6">
              <w:t xml:space="preserve">  </w:t>
            </w:r>
            <w:r>
              <w:rPr>
                <w:rStyle w:val="210pt"/>
              </w:rPr>
              <w:t>Изображение прошлого, национальных особенностей татарского народа. Судьба народа, переживание за его будущее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43ED0" w:rsidRPr="00D80405" w:rsidRDefault="00D80405" w:rsidP="00443ED0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>1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3ED0" w:rsidRDefault="00443ED0" w:rsidP="00443ED0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Учебный диалог: выявление особенностей историко-литературного процесса.</w:t>
            </w:r>
          </w:p>
          <w:p w:rsidR="00443ED0" w:rsidRDefault="00443ED0" w:rsidP="00443ED0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Чтение: осмысленное, выразительное чтение.</w:t>
            </w:r>
          </w:p>
          <w:p w:rsidR="00443ED0" w:rsidRDefault="00443ED0" w:rsidP="00443ED0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>Работа с текстом литературного произведения: ответы на вопросы по содержанию прочитанного текста, определение сюжета, тематики, проблематики, идейно-эмоционального содержания, определение средств изображения и выражения чувств героя, поиск в тексте и понимание значения и роли средств художественной выразительности</w:t>
            </w:r>
          </w:p>
        </w:tc>
      </w:tr>
      <w:tr w:rsidR="00443ED0" w:rsidTr="00443ED0">
        <w:tblPrEx>
          <w:jc w:val="center"/>
        </w:tblPrEx>
        <w:trPr>
          <w:trHeight w:hRule="exact" w:val="197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43ED0" w:rsidRDefault="00443ED0" w:rsidP="00443ED0">
            <w:pPr>
              <w:pStyle w:val="211"/>
              <w:spacing w:line="274" w:lineRule="exact"/>
              <w:jc w:val="left"/>
              <w:rPr>
                <w:rStyle w:val="210pt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43ED0" w:rsidRDefault="00443ED0" w:rsidP="00443ED0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А. Ахметгалиева. «Кайтаваз» («Эхо»). Отношения между матерью и детьми. Роль матери в жизни человека.</w:t>
            </w:r>
          </w:p>
          <w:p w:rsidR="00443ED0" w:rsidRDefault="00443ED0" w:rsidP="00443ED0">
            <w:pPr>
              <w:pStyle w:val="21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Развитие современной татарская литературы.</w:t>
            </w:r>
          </w:p>
          <w:p w:rsidR="00443ED0" w:rsidRDefault="00443ED0" w:rsidP="00443ED0">
            <w:pPr>
              <w:pStyle w:val="211"/>
              <w:shd w:val="clear" w:color="auto" w:fill="auto"/>
              <w:spacing w:line="274" w:lineRule="exact"/>
              <w:jc w:val="left"/>
              <w:rPr>
                <w:rStyle w:val="210pt"/>
              </w:rPr>
            </w:pPr>
            <w:r>
              <w:rPr>
                <w:rStyle w:val="210pt"/>
              </w:rPr>
              <w:t>Обзор. Мировой литературный процесс. Взаимосвязи между татарской, русской</w:t>
            </w:r>
            <w:r w:rsidR="00FD39A6">
              <w:rPr>
                <w:rStyle w:val="210pt"/>
              </w:rPr>
              <w:t xml:space="preserve"> </w:t>
            </w:r>
            <w:r>
              <w:rPr>
                <w:rStyle w:val="210pt"/>
              </w:rPr>
              <w:t xml:space="preserve"> и зарубежной литературами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43ED0" w:rsidRDefault="00D80405" w:rsidP="00443ED0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  <w:r>
              <w:rPr>
                <w:rStyle w:val="210pt"/>
                <w:lang w:val="tt-RU"/>
              </w:rPr>
              <w:t>1</w:t>
            </w:r>
          </w:p>
          <w:p w:rsidR="00FD39A6" w:rsidRDefault="00FD39A6" w:rsidP="00443ED0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FD39A6" w:rsidRDefault="00FD39A6" w:rsidP="00443ED0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FD39A6" w:rsidRDefault="00FD39A6" w:rsidP="00443ED0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FD39A6" w:rsidRDefault="00FD39A6" w:rsidP="00443ED0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  <w:p w:rsidR="00FD39A6" w:rsidRPr="00D80405" w:rsidRDefault="00FD39A6" w:rsidP="00443ED0">
            <w:pPr>
              <w:pStyle w:val="211"/>
              <w:shd w:val="clear" w:color="auto" w:fill="auto"/>
              <w:spacing w:line="200" w:lineRule="exact"/>
              <w:jc w:val="center"/>
              <w:rPr>
                <w:rStyle w:val="210pt"/>
                <w:lang w:val="tt-RU"/>
              </w:rPr>
            </w:pP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3ED0" w:rsidRDefault="00443ED0" w:rsidP="00443ED0">
            <w:pPr>
              <w:pStyle w:val="211"/>
              <w:spacing w:line="274" w:lineRule="exact"/>
              <w:jc w:val="left"/>
              <w:rPr>
                <w:rStyle w:val="210pt"/>
              </w:rPr>
            </w:pPr>
          </w:p>
        </w:tc>
      </w:tr>
    </w:tbl>
    <w:p w:rsidR="000C726F" w:rsidRDefault="000C726F" w:rsidP="000C726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72"/>
        <w:gridCol w:w="4622"/>
        <w:gridCol w:w="850"/>
        <w:gridCol w:w="7459"/>
      </w:tblGrid>
      <w:tr w:rsidR="000C726F" w:rsidTr="000C726F">
        <w:trPr>
          <w:trHeight w:hRule="exact" w:val="85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0pt"/>
              </w:rPr>
              <w:t>Подведение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before="120" w:line="200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итогов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 xml:space="preserve">Повторение пройденного материала. </w:t>
            </w:r>
            <w:r>
              <w:rPr>
                <w:rStyle w:val="211pt"/>
              </w:rPr>
              <w:t>Контрольная работа.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Подведение итогов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lang w:bidi="ru-RU"/>
              </w:rPr>
            </w:pPr>
            <w:r>
              <w:rPr>
                <w:rStyle w:val="210pt"/>
              </w:rPr>
              <w:t>1</w:t>
            </w:r>
          </w:p>
        </w:tc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0pt"/>
              </w:rPr>
              <w:t>Комплексное повторение.</w:t>
            </w:r>
          </w:p>
          <w:p w:rsidR="000C726F" w:rsidRDefault="000C726F">
            <w:pPr>
              <w:pStyle w:val="211"/>
              <w:framePr w:w="14803"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lang w:bidi="ru-RU"/>
              </w:rPr>
            </w:pPr>
            <w:r>
              <w:rPr>
                <w:rStyle w:val="210pt"/>
              </w:rPr>
              <w:t>Закрепление пройденного материала: ответы на вопросы, обобщение. Выполнение контрольных тестовых заданий</w:t>
            </w:r>
          </w:p>
        </w:tc>
      </w:tr>
    </w:tbl>
    <w:p w:rsidR="000C726F" w:rsidRDefault="000C726F" w:rsidP="000C726F">
      <w:pPr>
        <w:framePr w:w="14803" w:wrap="notBeside" w:vAnchor="text" w:hAnchor="text" w:xAlign="center" w:y="1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bookmarkEnd w:id="43"/>
    <w:p w:rsidR="000C726F" w:rsidRDefault="000C726F" w:rsidP="000C726F">
      <w:pPr>
        <w:rPr>
          <w:sz w:val="24"/>
          <w:szCs w:val="24"/>
        </w:rPr>
      </w:pPr>
    </w:p>
    <w:sectPr w:rsidR="000C726F" w:rsidSect="00AB3FBE">
      <w:footerReference w:type="default" r:id="rId16"/>
      <w:pgSz w:w="16840" w:h="11900" w:orient="landscape"/>
      <w:pgMar w:top="306" w:right="1018" w:bottom="967" w:left="10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903" w:rsidRDefault="00E10903" w:rsidP="006E2BF2">
      <w:pPr>
        <w:spacing w:after="0" w:line="240" w:lineRule="auto"/>
      </w:pPr>
      <w:r>
        <w:separator/>
      </w:r>
    </w:p>
  </w:endnote>
  <w:endnote w:type="continuationSeparator" w:id="1">
    <w:p w:rsidR="00E10903" w:rsidRDefault="00E10903" w:rsidP="006E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850" w:rsidRDefault="00CD5C67">
    <w:pPr>
      <w:rPr>
        <w:sz w:val="2"/>
        <w:szCs w:val="2"/>
      </w:rPr>
    </w:pPr>
    <w:r w:rsidRPr="00CD5C67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217" type="#_x0000_t202" style="position:absolute;margin-left:120.25pt;margin-top:773.1pt;width:184.55pt;height:12.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1850" w:rsidRDefault="00D51850">
                <w:pPr>
                  <w:spacing w:line="240" w:lineRule="auto"/>
                </w:pPr>
                <w:r>
                  <w:rPr>
                    <w:rStyle w:val="aff3"/>
                    <w:rFonts w:eastAsia="Calibri"/>
                  </w:rPr>
                  <w:t>Жизнь и творчество Г. Исхаки.</w:t>
                </w:r>
              </w:p>
            </w:txbxContent>
          </v:textbox>
          <w10:wrap anchorx="page" anchory="page"/>
        </v:shape>
      </w:pict>
    </w:r>
    <w:r w:rsidRPr="00CD5C67">
      <w:rPr>
        <w:sz w:val="24"/>
        <w:szCs w:val="24"/>
        <w:lang w:bidi="ru-RU"/>
      </w:rPr>
      <w:pict>
        <v:shape id="_x0000_s9218" type="#_x0000_t202" style="position:absolute;margin-left:314.9pt;margin-top:810.05pt;width:8.4pt;height:6.7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1850" w:rsidRDefault="00CD5C67">
                <w:pPr>
                  <w:spacing w:line="240" w:lineRule="auto"/>
                </w:pPr>
                <w:fldSimple w:instr=" PAGE \* MERGEFORMAT ">
                  <w:r w:rsidR="00DD24DF" w:rsidRPr="00DD24DF">
                    <w:rPr>
                      <w:rStyle w:val="95pt"/>
                      <w:rFonts w:eastAsia="Calibri"/>
                      <w:noProof/>
                    </w:rPr>
                    <w:t>14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850" w:rsidRDefault="00CD5C67">
    <w:pPr>
      <w:rPr>
        <w:sz w:val="2"/>
        <w:szCs w:val="2"/>
      </w:rPr>
    </w:pPr>
    <w:r w:rsidRPr="00CD5C67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219" type="#_x0000_t202" style="position:absolute;margin-left:120.4pt;margin-top:773.1pt;width:175.9pt;height:12.7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1850" w:rsidRDefault="00D51850">
                <w:pPr>
                  <w:spacing w:line="240" w:lineRule="auto"/>
                </w:pPr>
                <w:r>
                  <w:rPr>
                    <w:rStyle w:val="aff3"/>
                    <w:rFonts w:eastAsia="Calibri"/>
                  </w:rPr>
                  <w:t>Жизнь и творчество Г. Тукая.</w:t>
                </w:r>
              </w:p>
            </w:txbxContent>
          </v:textbox>
          <w10:wrap anchorx="page" anchory="page"/>
        </v:shape>
      </w:pict>
    </w:r>
    <w:r w:rsidRPr="00CD5C67">
      <w:rPr>
        <w:sz w:val="24"/>
        <w:szCs w:val="24"/>
        <w:lang w:bidi="ru-RU"/>
      </w:rPr>
      <w:pict>
        <v:shape id="_x0000_s9220" type="#_x0000_t202" style="position:absolute;margin-left:315pt;margin-top:797.8pt;width:8.4pt;height:6.7pt;z-index:-25165312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1850" w:rsidRDefault="00CD5C67">
                <w:pPr>
                  <w:spacing w:line="240" w:lineRule="auto"/>
                </w:pPr>
                <w:fldSimple w:instr=" PAGE \* MERGEFORMAT ">
                  <w:r w:rsidR="00DD24DF" w:rsidRPr="00DD24DF">
                    <w:rPr>
                      <w:rStyle w:val="95pt"/>
                      <w:rFonts w:eastAsia="Calibri"/>
                      <w:noProof/>
                    </w:rPr>
                    <w:t>13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850" w:rsidRDefault="00CD5C67">
    <w:pPr>
      <w:rPr>
        <w:sz w:val="2"/>
        <w:szCs w:val="2"/>
      </w:rPr>
    </w:pPr>
    <w:r w:rsidRPr="00CD5C67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221" type="#_x0000_t202" style="position:absolute;margin-left:314.8pt;margin-top:786.65pt;width:8.4pt;height:6.7pt;z-index:-25165107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1850" w:rsidRDefault="00CD5C67">
                <w:pPr>
                  <w:spacing w:line="240" w:lineRule="auto"/>
                </w:pPr>
                <w:fldSimple w:instr=" PAGE \* MERGEFORMAT ">
                  <w:r w:rsidR="00DD24DF" w:rsidRPr="00DD24DF">
                    <w:rPr>
                      <w:rStyle w:val="95pt"/>
                      <w:rFonts w:eastAsia="Calibri"/>
                      <w:noProof/>
                    </w:rPr>
                    <w:t>17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850" w:rsidRDefault="00CD5C67">
    <w:pPr>
      <w:rPr>
        <w:sz w:val="2"/>
        <w:szCs w:val="2"/>
      </w:rPr>
    </w:pPr>
    <w:r w:rsidRPr="00CD5C67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222" type="#_x0000_t202" style="position:absolute;margin-left:120pt;margin-top:773.1pt;width:188.9pt;height:12.5pt;z-index:-25165004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1850" w:rsidRDefault="00D51850">
                <w:pPr>
                  <w:spacing w:line="240" w:lineRule="auto"/>
                </w:pPr>
                <w:r>
                  <w:rPr>
                    <w:rStyle w:val="aff3"/>
                    <w:rFonts w:eastAsia="Calibri"/>
                  </w:rPr>
                  <w:t>Жизнь и творчество Ф. Карима.</w:t>
                </w:r>
              </w:p>
            </w:txbxContent>
          </v:textbox>
          <w10:wrap anchorx="page" anchory="page"/>
        </v:shape>
      </w:pict>
    </w:r>
    <w:r w:rsidRPr="00CD5C67">
      <w:rPr>
        <w:sz w:val="24"/>
        <w:szCs w:val="24"/>
        <w:lang w:bidi="ru-RU"/>
      </w:rPr>
      <w:pict>
        <v:shape id="_x0000_s9223" type="#_x0000_t202" style="position:absolute;margin-left:314.65pt;margin-top:822.05pt;width:8.4pt;height:6.7pt;z-index:-25164902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1850" w:rsidRDefault="00CD5C67">
                <w:pPr>
                  <w:spacing w:line="240" w:lineRule="auto"/>
                </w:pPr>
                <w:fldSimple w:instr=" PAGE \* MERGEFORMAT ">
                  <w:r w:rsidR="00DD24DF" w:rsidRPr="00DD24DF">
                    <w:rPr>
                      <w:rStyle w:val="95pt"/>
                      <w:rFonts w:eastAsia="Calibri"/>
                      <w:noProof/>
                    </w:rPr>
                    <w:t>15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850" w:rsidRDefault="00CD5C67">
    <w:pPr>
      <w:rPr>
        <w:sz w:val="2"/>
        <w:szCs w:val="2"/>
      </w:rPr>
    </w:pPr>
    <w:r w:rsidRPr="00CD5C67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224" type="#_x0000_t202" style="position:absolute;margin-left:314.8pt;margin-top:786.65pt;width:8.4pt;height:6.7pt;z-index:-25164800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1850" w:rsidRDefault="00CD5C67">
                <w:pPr>
                  <w:spacing w:line="240" w:lineRule="auto"/>
                </w:pPr>
                <w:fldSimple w:instr=" PAGE \* MERGEFORMAT ">
                  <w:r w:rsidR="00DD24DF" w:rsidRPr="00DD24DF">
                    <w:rPr>
                      <w:rStyle w:val="95pt"/>
                      <w:rFonts w:eastAsia="Calibri"/>
                      <w:noProof/>
                    </w:rPr>
                    <w:t>20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850" w:rsidRDefault="00D51850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850" w:rsidRPr="00D52042" w:rsidRDefault="00CD5C67">
    <w:pPr>
      <w:rPr>
        <w:sz w:val="2"/>
        <w:szCs w:val="2"/>
        <w:lang w:val="tt-RU"/>
      </w:rPr>
    </w:pPr>
    <w:r w:rsidRPr="00CD5C67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225" type="#_x0000_t202" style="position:absolute;margin-left:314.8pt;margin-top:786.65pt;width:8.4pt;height:6.7pt;z-index:-251646976;mso-wrap-style:none;mso-wrap-distance-left:5pt;mso-wrap-distance-right:5pt;mso-position-horizontal-relative:page;mso-position-vertical-relative:page" wrapcoords="0 0" filled="f" stroked="f">
          <v:textbox style="mso-next-textbox:#_x0000_s9225;mso-fit-shape-to-text:t" inset="0,0,0,0">
            <w:txbxContent>
              <w:p w:rsidR="00D51850" w:rsidRDefault="00CD5C67">
                <w:pPr>
                  <w:spacing w:line="240" w:lineRule="auto"/>
                </w:pPr>
                <w:fldSimple w:instr=" PAGE \* MERGEFORMAT ">
                  <w:r w:rsidR="00DD24DF" w:rsidRPr="00DD24DF">
                    <w:rPr>
                      <w:rStyle w:val="95pt"/>
                      <w:rFonts w:eastAsia="Calibri"/>
                      <w:noProof/>
                    </w:rPr>
                    <w:t>33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850" w:rsidRPr="004E3E58" w:rsidRDefault="00CD5C67">
    <w:pPr>
      <w:pStyle w:val="af6"/>
      <w:jc w:val="center"/>
      <w:rPr>
        <w:rFonts w:ascii="Times New Roman" w:hAnsi="Times New Roman"/>
        <w:sz w:val="20"/>
      </w:rPr>
    </w:pPr>
    <w:r w:rsidRPr="004E3E58">
      <w:rPr>
        <w:rFonts w:ascii="Times New Roman" w:hAnsi="Times New Roman"/>
        <w:sz w:val="20"/>
      </w:rPr>
      <w:fldChar w:fldCharType="begin"/>
    </w:r>
    <w:r w:rsidR="00D51850" w:rsidRPr="004E3E58">
      <w:rPr>
        <w:rFonts w:ascii="Times New Roman" w:hAnsi="Times New Roman"/>
        <w:sz w:val="20"/>
      </w:rPr>
      <w:instrText>PAGE   \* MERGEFORMAT</w:instrText>
    </w:r>
    <w:r w:rsidRPr="004E3E58">
      <w:rPr>
        <w:rFonts w:ascii="Times New Roman" w:hAnsi="Times New Roman"/>
        <w:sz w:val="20"/>
      </w:rPr>
      <w:fldChar w:fldCharType="separate"/>
    </w:r>
    <w:r w:rsidR="00DD24DF">
      <w:rPr>
        <w:rFonts w:ascii="Times New Roman" w:hAnsi="Times New Roman"/>
        <w:noProof/>
        <w:sz w:val="20"/>
      </w:rPr>
      <w:t>60</w:t>
    </w:r>
    <w:r w:rsidRPr="004E3E58">
      <w:rPr>
        <w:rFonts w:ascii="Times New Roman" w:hAnsi="Times New Roman"/>
        <w:sz w:val="20"/>
      </w:rPr>
      <w:fldChar w:fldCharType="end"/>
    </w:r>
  </w:p>
  <w:p w:rsidR="00D51850" w:rsidRDefault="00D51850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903" w:rsidRDefault="00E10903" w:rsidP="006E2BF2">
      <w:pPr>
        <w:spacing w:after="0" w:line="240" w:lineRule="auto"/>
      </w:pPr>
      <w:r>
        <w:separator/>
      </w:r>
    </w:p>
  </w:footnote>
  <w:footnote w:type="continuationSeparator" w:id="1">
    <w:p w:rsidR="00E10903" w:rsidRDefault="00E10903" w:rsidP="006E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850" w:rsidRDefault="00D5185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D64A61"/>
    <w:multiLevelType w:val="hybridMultilevel"/>
    <w:tmpl w:val="65E2F900"/>
    <w:lvl w:ilvl="0" w:tplc="83F2500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6322A1"/>
    <w:multiLevelType w:val="hybridMultilevel"/>
    <w:tmpl w:val="8FBCA4C2"/>
    <w:lvl w:ilvl="0" w:tplc="79F2A0DC">
      <w:start w:val="20"/>
      <w:numFmt w:val="decimal"/>
      <w:lvlText w:val="%1."/>
      <w:lvlJc w:val="left"/>
      <w:pPr>
        <w:ind w:left="1227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0C4E4A1D"/>
    <w:multiLevelType w:val="hybridMultilevel"/>
    <w:tmpl w:val="1C4CE9BC"/>
    <w:lvl w:ilvl="0" w:tplc="068461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B3736"/>
    <w:multiLevelType w:val="hybridMultilevel"/>
    <w:tmpl w:val="1A00E6A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31CFD"/>
    <w:multiLevelType w:val="hybridMultilevel"/>
    <w:tmpl w:val="872419D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011C8"/>
    <w:multiLevelType w:val="hybridMultilevel"/>
    <w:tmpl w:val="EBB8850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8B52AF"/>
    <w:multiLevelType w:val="multilevel"/>
    <w:tmpl w:val="9CAAAFB8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B31993"/>
    <w:multiLevelType w:val="hybridMultilevel"/>
    <w:tmpl w:val="A5E02B1C"/>
    <w:lvl w:ilvl="0" w:tplc="FBA0B5E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1E8473B5"/>
    <w:multiLevelType w:val="multilevel"/>
    <w:tmpl w:val="70BC65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511992"/>
    <w:multiLevelType w:val="multilevel"/>
    <w:tmpl w:val="55C021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8F7E1D"/>
    <w:multiLevelType w:val="multilevel"/>
    <w:tmpl w:val="0A441AB2"/>
    <w:lvl w:ilvl="0">
      <w:start w:val="2022"/>
      <w:numFmt w:val="decimal"/>
      <w:lvlText w:val="13.05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DA11F6"/>
    <w:multiLevelType w:val="hybridMultilevel"/>
    <w:tmpl w:val="6F847324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C7249E5"/>
    <w:multiLevelType w:val="hybridMultilevel"/>
    <w:tmpl w:val="59903EE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3D70E4"/>
    <w:multiLevelType w:val="multilevel"/>
    <w:tmpl w:val="7020EE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072D73"/>
    <w:multiLevelType w:val="hybridMultilevel"/>
    <w:tmpl w:val="B42A32D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6452F30"/>
    <w:multiLevelType w:val="multilevel"/>
    <w:tmpl w:val="E60E2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951A73"/>
    <w:multiLevelType w:val="hybridMultilevel"/>
    <w:tmpl w:val="8C0C4D18"/>
    <w:lvl w:ilvl="0" w:tplc="F5FC647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A267AD3"/>
    <w:multiLevelType w:val="multilevel"/>
    <w:tmpl w:val="961A03E6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B74799"/>
    <w:multiLevelType w:val="hybridMultilevel"/>
    <w:tmpl w:val="1BA4C63A"/>
    <w:lvl w:ilvl="0" w:tplc="4726F5BC">
      <w:start w:val="1"/>
      <w:numFmt w:val="decimal"/>
      <w:lvlText w:val="%1."/>
      <w:lvlJc w:val="left"/>
      <w:pPr>
        <w:ind w:left="720" w:hanging="360"/>
      </w:pPr>
      <w:rPr>
        <w:rFonts w:hint="default"/>
        <w:lang w:val="tt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AA19D4"/>
    <w:multiLevelType w:val="hybridMultilevel"/>
    <w:tmpl w:val="30605C8E"/>
    <w:lvl w:ilvl="0" w:tplc="E252E7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A83FA7"/>
    <w:multiLevelType w:val="hybridMultilevel"/>
    <w:tmpl w:val="63AAF93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0F81C3E"/>
    <w:multiLevelType w:val="multilevel"/>
    <w:tmpl w:val="4F1C501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A723E3B"/>
    <w:multiLevelType w:val="multilevel"/>
    <w:tmpl w:val="2E48D766"/>
    <w:lvl w:ilvl="0">
      <w:start w:val="2022"/>
      <w:numFmt w:val="decimal"/>
      <w:lvlText w:val="13.05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0463FF"/>
    <w:multiLevelType w:val="hybridMultilevel"/>
    <w:tmpl w:val="9F1448E8"/>
    <w:lvl w:ilvl="0" w:tplc="C8285A7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7">
    <w:nsid w:val="534F484D"/>
    <w:multiLevelType w:val="hybridMultilevel"/>
    <w:tmpl w:val="7A626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36100AF"/>
    <w:multiLevelType w:val="hybridMultilevel"/>
    <w:tmpl w:val="D264F3E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9C0005"/>
    <w:multiLevelType w:val="hybridMultilevel"/>
    <w:tmpl w:val="F25AF4DA"/>
    <w:lvl w:ilvl="0" w:tplc="83F2500C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59E91171"/>
    <w:multiLevelType w:val="multilevel"/>
    <w:tmpl w:val="B394E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64679B"/>
    <w:multiLevelType w:val="multilevel"/>
    <w:tmpl w:val="FA9AB1B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143318"/>
    <w:multiLevelType w:val="hybridMultilevel"/>
    <w:tmpl w:val="B986F22A"/>
    <w:lvl w:ilvl="0" w:tplc="E1A27F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FC6046"/>
    <w:multiLevelType w:val="multilevel"/>
    <w:tmpl w:val="568244A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E5751B"/>
    <w:multiLevelType w:val="hybridMultilevel"/>
    <w:tmpl w:val="D152B4A4"/>
    <w:lvl w:ilvl="0" w:tplc="83F2500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2953043"/>
    <w:multiLevelType w:val="hybridMultilevel"/>
    <w:tmpl w:val="6142A7F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5CC1430"/>
    <w:multiLevelType w:val="multilevel"/>
    <w:tmpl w:val="72ACBF7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4A400B"/>
    <w:multiLevelType w:val="multilevel"/>
    <w:tmpl w:val="59DE07E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10080F"/>
    <w:multiLevelType w:val="multilevel"/>
    <w:tmpl w:val="9912C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CB95013"/>
    <w:multiLevelType w:val="hybridMultilevel"/>
    <w:tmpl w:val="721046FC"/>
    <w:lvl w:ilvl="0" w:tplc="9050FA6A">
      <w:start w:val="3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1006431"/>
    <w:multiLevelType w:val="hybridMultilevel"/>
    <w:tmpl w:val="21EA84C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728F17A6"/>
    <w:multiLevelType w:val="hybridMultilevel"/>
    <w:tmpl w:val="E546520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77B6A07"/>
    <w:multiLevelType w:val="hybridMultilevel"/>
    <w:tmpl w:val="B4A6B17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87607D9"/>
    <w:multiLevelType w:val="multilevel"/>
    <w:tmpl w:val="85F0AD76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347FBE"/>
    <w:multiLevelType w:val="hybridMultilevel"/>
    <w:tmpl w:val="DF844A3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2"/>
  </w:num>
  <w:num w:numId="4">
    <w:abstractNumId w:val="39"/>
  </w:num>
  <w:num w:numId="5">
    <w:abstractNumId w:val="26"/>
  </w:num>
  <w:num w:numId="6">
    <w:abstractNumId w:val="3"/>
  </w:num>
  <w:num w:numId="7">
    <w:abstractNumId w:val="35"/>
  </w:num>
  <w:num w:numId="8">
    <w:abstractNumId w:val="22"/>
  </w:num>
  <w:num w:numId="9">
    <w:abstractNumId w:val="44"/>
  </w:num>
  <w:num w:numId="10">
    <w:abstractNumId w:val="14"/>
  </w:num>
  <w:num w:numId="11">
    <w:abstractNumId w:val="28"/>
  </w:num>
  <w:num w:numId="12">
    <w:abstractNumId w:val="16"/>
  </w:num>
  <w:num w:numId="13">
    <w:abstractNumId w:val="24"/>
  </w:num>
  <w:num w:numId="14">
    <w:abstractNumId w:val="4"/>
  </w:num>
  <w:num w:numId="15">
    <w:abstractNumId w:val="6"/>
  </w:num>
  <w:num w:numId="16">
    <w:abstractNumId w:val="18"/>
  </w:num>
  <w:num w:numId="17">
    <w:abstractNumId w:val="20"/>
  </w:num>
  <w:num w:numId="18">
    <w:abstractNumId w:val="1"/>
  </w:num>
  <w:num w:numId="19">
    <w:abstractNumId w:val="34"/>
  </w:num>
  <w:num w:numId="20">
    <w:abstractNumId w:val="13"/>
  </w:num>
  <w:num w:numId="21">
    <w:abstractNumId w:val="42"/>
  </w:num>
  <w:num w:numId="22">
    <w:abstractNumId w:val="41"/>
  </w:num>
  <w:num w:numId="23">
    <w:abstractNumId w:val="5"/>
  </w:num>
  <w:num w:numId="24">
    <w:abstractNumId w:val="9"/>
  </w:num>
  <w:num w:numId="25">
    <w:abstractNumId w:val="29"/>
  </w:num>
  <w:num w:numId="26">
    <w:abstractNumId w:val="32"/>
  </w:num>
  <w:num w:numId="27">
    <w:abstractNumId w:val="21"/>
  </w:num>
  <w:num w:numId="28">
    <w:abstractNumId w:val="7"/>
  </w:num>
  <w:num w:numId="29">
    <w:abstractNumId w:val="40"/>
  </w:num>
  <w:num w:numId="30">
    <w:abstractNumId w:val="38"/>
  </w:num>
  <w:num w:numId="31">
    <w:abstractNumId w:val="17"/>
  </w:num>
  <w:num w:numId="32">
    <w:abstractNumId w:val="15"/>
  </w:num>
  <w:num w:numId="33">
    <w:abstractNumId w:val="10"/>
  </w:num>
  <w:num w:numId="34">
    <w:abstractNumId w:val="19"/>
  </w:num>
  <w:num w:numId="35">
    <w:abstractNumId w:val="37"/>
  </w:num>
  <w:num w:numId="36">
    <w:abstractNumId w:val="23"/>
  </w:num>
  <w:num w:numId="37">
    <w:abstractNumId w:val="11"/>
  </w:num>
  <w:num w:numId="38">
    <w:abstractNumId w:val="33"/>
  </w:num>
  <w:num w:numId="39">
    <w:abstractNumId w:val="31"/>
  </w:num>
  <w:num w:numId="40">
    <w:abstractNumId w:val="36"/>
  </w:num>
  <w:num w:numId="41">
    <w:abstractNumId w:val="8"/>
  </w:num>
  <w:num w:numId="42">
    <w:abstractNumId w:val="30"/>
  </w:num>
  <w:num w:numId="43">
    <w:abstractNumId w:val="12"/>
  </w:num>
  <w:num w:numId="44">
    <w:abstractNumId w:val="25"/>
  </w:num>
  <w:num w:numId="45">
    <w:abstractNumId w:val="43"/>
  </w:num>
  <w:num w:numId="46">
    <w:abstractNumId w:val="8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62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E614F5"/>
    <w:rsid w:val="00000EE7"/>
    <w:rsid w:val="00005971"/>
    <w:rsid w:val="00006CD2"/>
    <w:rsid w:val="0000731B"/>
    <w:rsid w:val="0001106A"/>
    <w:rsid w:val="0001118C"/>
    <w:rsid w:val="000169A8"/>
    <w:rsid w:val="00017358"/>
    <w:rsid w:val="00017958"/>
    <w:rsid w:val="00020A0C"/>
    <w:rsid w:val="00020E90"/>
    <w:rsid w:val="0002191A"/>
    <w:rsid w:val="00024B55"/>
    <w:rsid w:val="000268FD"/>
    <w:rsid w:val="00027ADF"/>
    <w:rsid w:val="00027CA6"/>
    <w:rsid w:val="00027F4C"/>
    <w:rsid w:val="0004246C"/>
    <w:rsid w:val="00045AE3"/>
    <w:rsid w:val="00045D6A"/>
    <w:rsid w:val="00046721"/>
    <w:rsid w:val="00050917"/>
    <w:rsid w:val="00054B49"/>
    <w:rsid w:val="000648DF"/>
    <w:rsid w:val="000800DE"/>
    <w:rsid w:val="00081259"/>
    <w:rsid w:val="000822DC"/>
    <w:rsid w:val="00086824"/>
    <w:rsid w:val="000877CF"/>
    <w:rsid w:val="00090D03"/>
    <w:rsid w:val="0009288E"/>
    <w:rsid w:val="00095018"/>
    <w:rsid w:val="00096B2D"/>
    <w:rsid w:val="000A1D5F"/>
    <w:rsid w:val="000A29C5"/>
    <w:rsid w:val="000A2D47"/>
    <w:rsid w:val="000A6299"/>
    <w:rsid w:val="000B2148"/>
    <w:rsid w:val="000B26FE"/>
    <w:rsid w:val="000B6A0E"/>
    <w:rsid w:val="000C102E"/>
    <w:rsid w:val="000C2AD8"/>
    <w:rsid w:val="000C4ED4"/>
    <w:rsid w:val="000C6E6D"/>
    <w:rsid w:val="000C726F"/>
    <w:rsid w:val="000D3F56"/>
    <w:rsid w:val="000D5D15"/>
    <w:rsid w:val="000D5F6E"/>
    <w:rsid w:val="000E10EC"/>
    <w:rsid w:val="000E213E"/>
    <w:rsid w:val="000E2391"/>
    <w:rsid w:val="000E258F"/>
    <w:rsid w:val="000E4F00"/>
    <w:rsid w:val="000E52A2"/>
    <w:rsid w:val="000E59BF"/>
    <w:rsid w:val="000E6288"/>
    <w:rsid w:val="000E66A2"/>
    <w:rsid w:val="000F2CEA"/>
    <w:rsid w:val="000F4136"/>
    <w:rsid w:val="001011FA"/>
    <w:rsid w:val="00101FEC"/>
    <w:rsid w:val="0010264F"/>
    <w:rsid w:val="00102C22"/>
    <w:rsid w:val="00103AF9"/>
    <w:rsid w:val="001054A1"/>
    <w:rsid w:val="00105F6F"/>
    <w:rsid w:val="00106EA4"/>
    <w:rsid w:val="00112629"/>
    <w:rsid w:val="001247B4"/>
    <w:rsid w:val="00124B5A"/>
    <w:rsid w:val="00131457"/>
    <w:rsid w:val="00131ADB"/>
    <w:rsid w:val="00135EA1"/>
    <w:rsid w:val="00136C26"/>
    <w:rsid w:val="00140F48"/>
    <w:rsid w:val="0014393D"/>
    <w:rsid w:val="00144E4D"/>
    <w:rsid w:val="00146A14"/>
    <w:rsid w:val="00151D75"/>
    <w:rsid w:val="00156177"/>
    <w:rsid w:val="00157174"/>
    <w:rsid w:val="00161899"/>
    <w:rsid w:val="00163141"/>
    <w:rsid w:val="001700D8"/>
    <w:rsid w:val="001770BD"/>
    <w:rsid w:val="00182934"/>
    <w:rsid w:val="00185434"/>
    <w:rsid w:val="00186A9B"/>
    <w:rsid w:val="0019042B"/>
    <w:rsid w:val="001947FF"/>
    <w:rsid w:val="00194B79"/>
    <w:rsid w:val="00195D23"/>
    <w:rsid w:val="001A139B"/>
    <w:rsid w:val="001A2760"/>
    <w:rsid w:val="001A2A36"/>
    <w:rsid w:val="001A5461"/>
    <w:rsid w:val="001B2593"/>
    <w:rsid w:val="001B403C"/>
    <w:rsid w:val="001B57ED"/>
    <w:rsid w:val="001C0993"/>
    <w:rsid w:val="001D4950"/>
    <w:rsid w:val="001D746C"/>
    <w:rsid w:val="001E0475"/>
    <w:rsid w:val="001E4039"/>
    <w:rsid w:val="001E5110"/>
    <w:rsid w:val="001E66E5"/>
    <w:rsid w:val="001F31B5"/>
    <w:rsid w:val="001F53E3"/>
    <w:rsid w:val="001F5FC6"/>
    <w:rsid w:val="001F6746"/>
    <w:rsid w:val="001F79C4"/>
    <w:rsid w:val="00202AFF"/>
    <w:rsid w:val="002037BB"/>
    <w:rsid w:val="00203ECB"/>
    <w:rsid w:val="0020568E"/>
    <w:rsid w:val="00205705"/>
    <w:rsid w:val="0020705D"/>
    <w:rsid w:val="0021524C"/>
    <w:rsid w:val="00215F71"/>
    <w:rsid w:val="002178B1"/>
    <w:rsid w:val="0022469E"/>
    <w:rsid w:val="002247EB"/>
    <w:rsid w:val="0023286C"/>
    <w:rsid w:val="00233341"/>
    <w:rsid w:val="0023618D"/>
    <w:rsid w:val="00236204"/>
    <w:rsid w:val="002379C6"/>
    <w:rsid w:val="00237D05"/>
    <w:rsid w:val="00243867"/>
    <w:rsid w:val="00243C90"/>
    <w:rsid w:val="00255733"/>
    <w:rsid w:val="00260DE2"/>
    <w:rsid w:val="00265578"/>
    <w:rsid w:val="0026632C"/>
    <w:rsid w:val="002702EF"/>
    <w:rsid w:val="00273449"/>
    <w:rsid w:val="00276716"/>
    <w:rsid w:val="00276915"/>
    <w:rsid w:val="00282AEF"/>
    <w:rsid w:val="00283FDB"/>
    <w:rsid w:val="00287F39"/>
    <w:rsid w:val="0029087F"/>
    <w:rsid w:val="00291B95"/>
    <w:rsid w:val="00292251"/>
    <w:rsid w:val="002A5318"/>
    <w:rsid w:val="002B6D32"/>
    <w:rsid w:val="002C48D0"/>
    <w:rsid w:val="002C635C"/>
    <w:rsid w:val="002C7EAA"/>
    <w:rsid w:val="002D2A05"/>
    <w:rsid w:val="002D3301"/>
    <w:rsid w:val="002D3D93"/>
    <w:rsid w:val="002D4706"/>
    <w:rsid w:val="002D6D95"/>
    <w:rsid w:val="002D6FE9"/>
    <w:rsid w:val="002D79BA"/>
    <w:rsid w:val="002E5544"/>
    <w:rsid w:val="002E5B65"/>
    <w:rsid w:val="002E61B4"/>
    <w:rsid w:val="002F0388"/>
    <w:rsid w:val="002F1B08"/>
    <w:rsid w:val="002F3617"/>
    <w:rsid w:val="002F5E70"/>
    <w:rsid w:val="002F664F"/>
    <w:rsid w:val="00307D12"/>
    <w:rsid w:val="0031371C"/>
    <w:rsid w:val="003150C3"/>
    <w:rsid w:val="00315E7E"/>
    <w:rsid w:val="00325459"/>
    <w:rsid w:val="00325B03"/>
    <w:rsid w:val="00326AB6"/>
    <w:rsid w:val="00327184"/>
    <w:rsid w:val="00335715"/>
    <w:rsid w:val="003442FD"/>
    <w:rsid w:val="00346810"/>
    <w:rsid w:val="00350C2E"/>
    <w:rsid w:val="003525C5"/>
    <w:rsid w:val="003571D5"/>
    <w:rsid w:val="00363AE9"/>
    <w:rsid w:val="00364DED"/>
    <w:rsid w:val="00366D23"/>
    <w:rsid w:val="00376A41"/>
    <w:rsid w:val="003805CF"/>
    <w:rsid w:val="00380756"/>
    <w:rsid w:val="00384A3F"/>
    <w:rsid w:val="00385C86"/>
    <w:rsid w:val="00385DE0"/>
    <w:rsid w:val="003923F4"/>
    <w:rsid w:val="00396339"/>
    <w:rsid w:val="00396C21"/>
    <w:rsid w:val="003A0B10"/>
    <w:rsid w:val="003A47BF"/>
    <w:rsid w:val="003B04BA"/>
    <w:rsid w:val="003B3955"/>
    <w:rsid w:val="003B53D1"/>
    <w:rsid w:val="003B5A6B"/>
    <w:rsid w:val="003C1464"/>
    <w:rsid w:val="003C14D3"/>
    <w:rsid w:val="003C3691"/>
    <w:rsid w:val="003D464D"/>
    <w:rsid w:val="003D7716"/>
    <w:rsid w:val="003E5960"/>
    <w:rsid w:val="003E6B2F"/>
    <w:rsid w:val="003F5D93"/>
    <w:rsid w:val="003F6A4C"/>
    <w:rsid w:val="004014CB"/>
    <w:rsid w:val="00405578"/>
    <w:rsid w:val="0040580E"/>
    <w:rsid w:val="00407AA5"/>
    <w:rsid w:val="00410451"/>
    <w:rsid w:val="00412B7E"/>
    <w:rsid w:val="00414C5F"/>
    <w:rsid w:val="0041719A"/>
    <w:rsid w:val="00423C38"/>
    <w:rsid w:val="00430BFF"/>
    <w:rsid w:val="0043485C"/>
    <w:rsid w:val="00434A63"/>
    <w:rsid w:val="004376DD"/>
    <w:rsid w:val="004412D0"/>
    <w:rsid w:val="00443E74"/>
    <w:rsid w:val="00443ED0"/>
    <w:rsid w:val="004456FB"/>
    <w:rsid w:val="0044675E"/>
    <w:rsid w:val="004501DF"/>
    <w:rsid w:val="004535E3"/>
    <w:rsid w:val="0045466A"/>
    <w:rsid w:val="0045716D"/>
    <w:rsid w:val="004615B2"/>
    <w:rsid w:val="00462470"/>
    <w:rsid w:val="004629F6"/>
    <w:rsid w:val="00465A81"/>
    <w:rsid w:val="00466718"/>
    <w:rsid w:val="00472625"/>
    <w:rsid w:val="0048102E"/>
    <w:rsid w:val="004820EE"/>
    <w:rsid w:val="004824B5"/>
    <w:rsid w:val="00483C39"/>
    <w:rsid w:val="00484655"/>
    <w:rsid w:val="004877BE"/>
    <w:rsid w:val="0049184B"/>
    <w:rsid w:val="00492EC3"/>
    <w:rsid w:val="00494BFD"/>
    <w:rsid w:val="004A0813"/>
    <w:rsid w:val="004A54A3"/>
    <w:rsid w:val="004B0AAE"/>
    <w:rsid w:val="004B201D"/>
    <w:rsid w:val="004C77D4"/>
    <w:rsid w:val="004D0A28"/>
    <w:rsid w:val="004D31DA"/>
    <w:rsid w:val="004D336A"/>
    <w:rsid w:val="004D518D"/>
    <w:rsid w:val="004D6DEC"/>
    <w:rsid w:val="004D7DC6"/>
    <w:rsid w:val="004E02F2"/>
    <w:rsid w:val="004E0C1E"/>
    <w:rsid w:val="004E19AF"/>
    <w:rsid w:val="004E3E58"/>
    <w:rsid w:val="004E4559"/>
    <w:rsid w:val="004E6BEC"/>
    <w:rsid w:val="004F04A8"/>
    <w:rsid w:val="004F23BA"/>
    <w:rsid w:val="004F269B"/>
    <w:rsid w:val="004F3029"/>
    <w:rsid w:val="004F3CF7"/>
    <w:rsid w:val="00500BD2"/>
    <w:rsid w:val="005057D1"/>
    <w:rsid w:val="005106BD"/>
    <w:rsid w:val="00511925"/>
    <w:rsid w:val="0051312C"/>
    <w:rsid w:val="0051651A"/>
    <w:rsid w:val="00530F2C"/>
    <w:rsid w:val="0053377C"/>
    <w:rsid w:val="00542873"/>
    <w:rsid w:val="00542D11"/>
    <w:rsid w:val="0054339E"/>
    <w:rsid w:val="00543526"/>
    <w:rsid w:val="00543909"/>
    <w:rsid w:val="00545DAF"/>
    <w:rsid w:val="00545DB5"/>
    <w:rsid w:val="00546837"/>
    <w:rsid w:val="00546FE3"/>
    <w:rsid w:val="00547562"/>
    <w:rsid w:val="005523D1"/>
    <w:rsid w:val="0055355F"/>
    <w:rsid w:val="00553A05"/>
    <w:rsid w:val="00561785"/>
    <w:rsid w:val="005637E4"/>
    <w:rsid w:val="0057063E"/>
    <w:rsid w:val="005706E8"/>
    <w:rsid w:val="00574F24"/>
    <w:rsid w:val="0057605A"/>
    <w:rsid w:val="00584901"/>
    <w:rsid w:val="005849DE"/>
    <w:rsid w:val="00585778"/>
    <w:rsid w:val="0059082C"/>
    <w:rsid w:val="00593A8B"/>
    <w:rsid w:val="00596BA1"/>
    <w:rsid w:val="005A7288"/>
    <w:rsid w:val="005B2A1E"/>
    <w:rsid w:val="005B39E1"/>
    <w:rsid w:val="005B6797"/>
    <w:rsid w:val="005C06C7"/>
    <w:rsid w:val="005C3B0A"/>
    <w:rsid w:val="005C5D1C"/>
    <w:rsid w:val="005D0B78"/>
    <w:rsid w:val="005D1031"/>
    <w:rsid w:val="005D50B6"/>
    <w:rsid w:val="005E35BE"/>
    <w:rsid w:val="005E5E66"/>
    <w:rsid w:val="005F19BC"/>
    <w:rsid w:val="005F3AD6"/>
    <w:rsid w:val="005F4E5D"/>
    <w:rsid w:val="005F7469"/>
    <w:rsid w:val="00600117"/>
    <w:rsid w:val="006023D5"/>
    <w:rsid w:val="0060305A"/>
    <w:rsid w:val="00606883"/>
    <w:rsid w:val="00607F07"/>
    <w:rsid w:val="006117CC"/>
    <w:rsid w:val="00617B93"/>
    <w:rsid w:val="00622974"/>
    <w:rsid w:val="00640294"/>
    <w:rsid w:val="006436DB"/>
    <w:rsid w:val="006513F9"/>
    <w:rsid w:val="00651667"/>
    <w:rsid w:val="00651A4F"/>
    <w:rsid w:val="00651DF3"/>
    <w:rsid w:val="006520C5"/>
    <w:rsid w:val="006557C7"/>
    <w:rsid w:val="006604C1"/>
    <w:rsid w:val="00662E4B"/>
    <w:rsid w:val="00664B22"/>
    <w:rsid w:val="006702E6"/>
    <w:rsid w:val="00670E20"/>
    <w:rsid w:val="0067111C"/>
    <w:rsid w:val="00671497"/>
    <w:rsid w:val="006742C2"/>
    <w:rsid w:val="006747B3"/>
    <w:rsid w:val="00686379"/>
    <w:rsid w:val="00691A84"/>
    <w:rsid w:val="0069786D"/>
    <w:rsid w:val="006A2059"/>
    <w:rsid w:val="006A2186"/>
    <w:rsid w:val="006A35A8"/>
    <w:rsid w:val="006A4D83"/>
    <w:rsid w:val="006A6091"/>
    <w:rsid w:val="006A6BB3"/>
    <w:rsid w:val="006B472D"/>
    <w:rsid w:val="006B56FB"/>
    <w:rsid w:val="006B6AE6"/>
    <w:rsid w:val="006C0635"/>
    <w:rsid w:val="006C38B9"/>
    <w:rsid w:val="006C3B53"/>
    <w:rsid w:val="006C4F00"/>
    <w:rsid w:val="006D1F22"/>
    <w:rsid w:val="006D2D0E"/>
    <w:rsid w:val="006D5B81"/>
    <w:rsid w:val="006E03BB"/>
    <w:rsid w:val="006E2BF2"/>
    <w:rsid w:val="006E40FB"/>
    <w:rsid w:val="006E4CBB"/>
    <w:rsid w:val="006E60B0"/>
    <w:rsid w:val="006E619B"/>
    <w:rsid w:val="006F1598"/>
    <w:rsid w:val="006F17AB"/>
    <w:rsid w:val="006F2034"/>
    <w:rsid w:val="006F675D"/>
    <w:rsid w:val="007008A0"/>
    <w:rsid w:val="00701120"/>
    <w:rsid w:val="0070307B"/>
    <w:rsid w:val="0070318C"/>
    <w:rsid w:val="007043D5"/>
    <w:rsid w:val="00705F11"/>
    <w:rsid w:val="0070798F"/>
    <w:rsid w:val="007158E5"/>
    <w:rsid w:val="00716576"/>
    <w:rsid w:val="0072286C"/>
    <w:rsid w:val="007243DE"/>
    <w:rsid w:val="007244D7"/>
    <w:rsid w:val="0072490B"/>
    <w:rsid w:val="0072527C"/>
    <w:rsid w:val="00725482"/>
    <w:rsid w:val="007275F9"/>
    <w:rsid w:val="00727ED8"/>
    <w:rsid w:val="00730B9A"/>
    <w:rsid w:val="00736CA5"/>
    <w:rsid w:val="00740B73"/>
    <w:rsid w:val="00742F9B"/>
    <w:rsid w:val="00745567"/>
    <w:rsid w:val="00755D05"/>
    <w:rsid w:val="00763A65"/>
    <w:rsid w:val="0076619D"/>
    <w:rsid w:val="00767687"/>
    <w:rsid w:val="00767D21"/>
    <w:rsid w:val="00770E41"/>
    <w:rsid w:val="0077275C"/>
    <w:rsid w:val="00773BEB"/>
    <w:rsid w:val="00775B2E"/>
    <w:rsid w:val="0078234E"/>
    <w:rsid w:val="00783A63"/>
    <w:rsid w:val="00786568"/>
    <w:rsid w:val="0079116E"/>
    <w:rsid w:val="007938A0"/>
    <w:rsid w:val="00796110"/>
    <w:rsid w:val="00796BB0"/>
    <w:rsid w:val="0079703A"/>
    <w:rsid w:val="007A2CB8"/>
    <w:rsid w:val="007A3501"/>
    <w:rsid w:val="007A4749"/>
    <w:rsid w:val="007A577E"/>
    <w:rsid w:val="007A5CB8"/>
    <w:rsid w:val="007B2A52"/>
    <w:rsid w:val="007B3416"/>
    <w:rsid w:val="007B6A3D"/>
    <w:rsid w:val="007C11B0"/>
    <w:rsid w:val="007C1B88"/>
    <w:rsid w:val="007C45AA"/>
    <w:rsid w:val="007C462C"/>
    <w:rsid w:val="007C5C83"/>
    <w:rsid w:val="007D0C20"/>
    <w:rsid w:val="007E3C06"/>
    <w:rsid w:val="007E704B"/>
    <w:rsid w:val="007E74D8"/>
    <w:rsid w:val="007F6445"/>
    <w:rsid w:val="007F6EFA"/>
    <w:rsid w:val="007F7EAC"/>
    <w:rsid w:val="00801FF0"/>
    <w:rsid w:val="00802A77"/>
    <w:rsid w:val="00810560"/>
    <w:rsid w:val="0081235B"/>
    <w:rsid w:val="00813395"/>
    <w:rsid w:val="008134C2"/>
    <w:rsid w:val="0081459C"/>
    <w:rsid w:val="00815BB7"/>
    <w:rsid w:val="00817FE9"/>
    <w:rsid w:val="008256B0"/>
    <w:rsid w:val="00830045"/>
    <w:rsid w:val="00831D13"/>
    <w:rsid w:val="008323B4"/>
    <w:rsid w:val="00832549"/>
    <w:rsid w:val="00841276"/>
    <w:rsid w:val="00855352"/>
    <w:rsid w:val="0085547E"/>
    <w:rsid w:val="008613CE"/>
    <w:rsid w:val="0086444B"/>
    <w:rsid w:val="00867326"/>
    <w:rsid w:val="00872199"/>
    <w:rsid w:val="0087486C"/>
    <w:rsid w:val="008771CA"/>
    <w:rsid w:val="008831D8"/>
    <w:rsid w:val="00884FF0"/>
    <w:rsid w:val="00885294"/>
    <w:rsid w:val="00886577"/>
    <w:rsid w:val="00886811"/>
    <w:rsid w:val="0088745D"/>
    <w:rsid w:val="00893C0C"/>
    <w:rsid w:val="0089440D"/>
    <w:rsid w:val="00895262"/>
    <w:rsid w:val="008A3315"/>
    <w:rsid w:val="008A34F8"/>
    <w:rsid w:val="008A7466"/>
    <w:rsid w:val="008A7FA5"/>
    <w:rsid w:val="008B0050"/>
    <w:rsid w:val="008B1E07"/>
    <w:rsid w:val="008B5514"/>
    <w:rsid w:val="008B571C"/>
    <w:rsid w:val="008B61BB"/>
    <w:rsid w:val="008C373F"/>
    <w:rsid w:val="008C7ECB"/>
    <w:rsid w:val="008D004B"/>
    <w:rsid w:val="008D5675"/>
    <w:rsid w:val="008D7065"/>
    <w:rsid w:val="008E0F0F"/>
    <w:rsid w:val="008E115F"/>
    <w:rsid w:val="008E2F06"/>
    <w:rsid w:val="008E3BBA"/>
    <w:rsid w:val="008F1C8C"/>
    <w:rsid w:val="00902182"/>
    <w:rsid w:val="00904CAF"/>
    <w:rsid w:val="00905B00"/>
    <w:rsid w:val="009061FB"/>
    <w:rsid w:val="0091554C"/>
    <w:rsid w:val="00920C24"/>
    <w:rsid w:val="0092376C"/>
    <w:rsid w:val="00934F7B"/>
    <w:rsid w:val="00935A7C"/>
    <w:rsid w:val="00935B63"/>
    <w:rsid w:val="00940EF5"/>
    <w:rsid w:val="0094183D"/>
    <w:rsid w:val="009426BB"/>
    <w:rsid w:val="00943800"/>
    <w:rsid w:val="009607ED"/>
    <w:rsid w:val="00961233"/>
    <w:rsid w:val="0097144A"/>
    <w:rsid w:val="0097513F"/>
    <w:rsid w:val="0097718E"/>
    <w:rsid w:val="0098265E"/>
    <w:rsid w:val="00987D2F"/>
    <w:rsid w:val="00987E7A"/>
    <w:rsid w:val="009911A9"/>
    <w:rsid w:val="00991F95"/>
    <w:rsid w:val="00992171"/>
    <w:rsid w:val="0099249F"/>
    <w:rsid w:val="00997115"/>
    <w:rsid w:val="009B295F"/>
    <w:rsid w:val="009B3A8A"/>
    <w:rsid w:val="009B5282"/>
    <w:rsid w:val="009B605A"/>
    <w:rsid w:val="009C3E31"/>
    <w:rsid w:val="009C5A4C"/>
    <w:rsid w:val="009C62A5"/>
    <w:rsid w:val="009E319A"/>
    <w:rsid w:val="009E64EC"/>
    <w:rsid w:val="009F4EFA"/>
    <w:rsid w:val="009F7AB4"/>
    <w:rsid w:val="00A016A2"/>
    <w:rsid w:val="00A04232"/>
    <w:rsid w:val="00A05A46"/>
    <w:rsid w:val="00A065AE"/>
    <w:rsid w:val="00A066B5"/>
    <w:rsid w:val="00A070B2"/>
    <w:rsid w:val="00A07723"/>
    <w:rsid w:val="00A1312B"/>
    <w:rsid w:val="00A13147"/>
    <w:rsid w:val="00A224B1"/>
    <w:rsid w:val="00A237B8"/>
    <w:rsid w:val="00A26701"/>
    <w:rsid w:val="00A26AC0"/>
    <w:rsid w:val="00A270C9"/>
    <w:rsid w:val="00A34FEB"/>
    <w:rsid w:val="00A355EE"/>
    <w:rsid w:val="00A4082E"/>
    <w:rsid w:val="00A4351C"/>
    <w:rsid w:val="00A43D60"/>
    <w:rsid w:val="00A53BA6"/>
    <w:rsid w:val="00A60AA7"/>
    <w:rsid w:val="00A62007"/>
    <w:rsid w:val="00A63CB6"/>
    <w:rsid w:val="00A6431A"/>
    <w:rsid w:val="00A67FFE"/>
    <w:rsid w:val="00A7003D"/>
    <w:rsid w:val="00A71757"/>
    <w:rsid w:val="00A719D9"/>
    <w:rsid w:val="00A72F2A"/>
    <w:rsid w:val="00A7358B"/>
    <w:rsid w:val="00A74487"/>
    <w:rsid w:val="00A76FEA"/>
    <w:rsid w:val="00A82DE7"/>
    <w:rsid w:val="00A877E5"/>
    <w:rsid w:val="00A92E38"/>
    <w:rsid w:val="00A95B69"/>
    <w:rsid w:val="00A9784D"/>
    <w:rsid w:val="00AA11FD"/>
    <w:rsid w:val="00AA703E"/>
    <w:rsid w:val="00AA70BB"/>
    <w:rsid w:val="00AB2148"/>
    <w:rsid w:val="00AB3F2F"/>
    <w:rsid w:val="00AB3FBE"/>
    <w:rsid w:val="00AB4CBD"/>
    <w:rsid w:val="00AC1F69"/>
    <w:rsid w:val="00AC6A9F"/>
    <w:rsid w:val="00AD17F5"/>
    <w:rsid w:val="00AD22EE"/>
    <w:rsid w:val="00AD75B7"/>
    <w:rsid w:val="00AF09EE"/>
    <w:rsid w:val="00AF319B"/>
    <w:rsid w:val="00AF38A9"/>
    <w:rsid w:val="00AF39F2"/>
    <w:rsid w:val="00AF44AE"/>
    <w:rsid w:val="00AF4A5F"/>
    <w:rsid w:val="00AF59AE"/>
    <w:rsid w:val="00B012E1"/>
    <w:rsid w:val="00B101A6"/>
    <w:rsid w:val="00B10329"/>
    <w:rsid w:val="00B11CF4"/>
    <w:rsid w:val="00B15AE9"/>
    <w:rsid w:val="00B212D9"/>
    <w:rsid w:val="00B31B97"/>
    <w:rsid w:val="00B32794"/>
    <w:rsid w:val="00B3515C"/>
    <w:rsid w:val="00B42118"/>
    <w:rsid w:val="00B45C67"/>
    <w:rsid w:val="00B46755"/>
    <w:rsid w:val="00B4747A"/>
    <w:rsid w:val="00B505BB"/>
    <w:rsid w:val="00B518A6"/>
    <w:rsid w:val="00B51F60"/>
    <w:rsid w:val="00B5273D"/>
    <w:rsid w:val="00B539B1"/>
    <w:rsid w:val="00B54FB5"/>
    <w:rsid w:val="00B572AF"/>
    <w:rsid w:val="00B71236"/>
    <w:rsid w:val="00B72719"/>
    <w:rsid w:val="00B749B6"/>
    <w:rsid w:val="00B75951"/>
    <w:rsid w:val="00B8798F"/>
    <w:rsid w:val="00B90A79"/>
    <w:rsid w:val="00B9197A"/>
    <w:rsid w:val="00B92FF4"/>
    <w:rsid w:val="00B9438E"/>
    <w:rsid w:val="00B95A8A"/>
    <w:rsid w:val="00B97D7B"/>
    <w:rsid w:val="00BA5061"/>
    <w:rsid w:val="00BA5104"/>
    <w:rsid w:val="00BA6051"/>
    <w:rsid w:val="00BA6FC4"/>
    <w:rsid w:val="00BA736A"/>
    <w:rsid w:val="00BB2118"/>
    <w:rsid w:val="00BB39A0"/>
    <w:rsid w:val="00BB5206"/>
    <w:rsid w:val="00BB642F"/>
    <w:rsid w:val="00BC084D"/>
    <w:rsid w:val="00BC2D6A"/>
    <w:rsid w:val="00BC3840"/>
    <w:rsid w:val="00BC53BF"/>
    <w:rsid w:val="00BC7392"/>
    <w:rsid w:val="00BC74FC"/>
    <w:rsid w:val="00BD0317"/>
    <w:rsid w:val="00BD2B2A"/>
    <w:rsid w:val="00BD3B7A"/>
    <w:rsid w:val="00BD4228"/>
    <w:rsid w:val="00BE2FF2"/>
    <w:rsid w:val="00C02729"/>
    <w:rsid w:val="00C03B3B"/>
    <w:rsid w:val="00C04214"/>
    <w:rsid w:val="00C04DD2"/>
    <w:rsid w:val="00C0546C"/>
    <w:rsid w:val="00C063F2"/>
    <w:rsid w:val="00C072EE"/>
    <w:rsid w:val="00C10A97"/>
    <w:rsid w:val="00C1191E"/>
    <w:rsid w:val="00C15C56"/>
    <w:rsid w:val="00C16302"/>
    <w:rsid w:val="00C2525B"/>
    <w:rsid w:val="00C2674E"/>
    <w:rsid w:val="00C26B56"/>
    <w:rsid w:val="00C27FF1"/>
    <w:rsid w:val="00C308FF"/>
    <w:rsid w:val="00C32A73"/>
    <w:rsid w:val="00C3447C"/>
    <w:rsid w:val="00C360FF"/>
    <w:rsid w:val="00C42235"/>
    <w:rsid w:val="00C433A8"/>
    <w:rsid w:val="00C44AA9"/>
    <w:rsid w:val="00C50BBF"/>
    <w:rsid w:val="00C50F88"/>
    <w:rsid w:val="00C55CFD"/>
    <w:rsid w:val="00C625EF"/>
    <w:rsid w:val="00C7032B"/>
    <w:rsid w:val="00C71F50"/>
    <w:rsid w:val="00C72DE9"/>
    <w:rsid w:val="00C73B52"/>
    <w:rsid w:val="00C73C1B"/>
    <w:rsid w:val="00C750CF"/>
    <w:rsid w:val="00C80801"/>
    <w:rsid w:val="00C82469"/>
    <w:rsid w:val="00C86724"/>
    <w:rsid w:val="00C9136C"/>
    <w:rsid w:val="00C92D37"/>
    <w:rsid w:val="00C96B37"/>
    <w:rsid w:val="00CA0753"/>
    <w:rsid w:val="00CA2D33"/>
    <w:rsid w:val="00CA3AF3"/>
    <w:rsid w:val="00CA735D"/>
    <w:rsid w:val="00CB1C74"/>
    <w:rsid w:val="00CB2402"/>
    <w:rsid w:val="00CB3237"/>
    <w:rsid w:val="00CB328B"/>
    <w:rsid w:val="00CC0D94"/>
    <w:rsid w:val="00CC2318"/>
    <w:rsid w:val="00CC6469"/>
    <w:rsid w:val="00CD2089"/>
    <w:rsid w:val="00CD5C67"/>
    <w:rsid w:val="00CD757D"/>
    <w:rsid w:val="00CE0998"/>
    <w:rsid w:val="00CE2CC2"/>
    <w:rsid w:val="00CE2D6D"/>
    <w:rsid w:val="00CF0F5D"/>
    <w:rsid w:val="00CF6CC7"/>
    <w:rsid w:val="00D001BF"/>
    <w:rsid w:val="00D003A9"/>
    <w:rsid w:val="00D02F49"/>
    <w:rsid w:val="00D040C6"/>
    <w:rsid w:val="00D0460A"/>
    <w:rsid w:val="00D0465C"/>
    <w:rsid w:val="00D06317"/>
    <w:rsid w:val="00D12903"/>
    <w:rsid w:val="00D12977"/>
    <w:rsid w:val="00D147BA"/>
    <w:rsid w:val="00D1529F"/>
    <w:rsid w:val="00D17A57"/>
    <w:rsid w:val="00D20596"/>
    <w:rsid w:val="00D2722E"/>
    <w:rsid w:val="00D33BA5"/>
    <w:rsid w:val="00D420A3"/>
    <w:rsid w:val="00D42844"/>
    <w:rsid w:val="00D46246"/>
    <w:rsid w:val="00D47FED"/>
    <w:rsid w:val="00D51850"/>
    <w:rsid w:val="00D52042"/>
    <w:rsid w:val="00D55576"/>
    <w:rsid w:val="00D57950"/>
    <w:rsid w:val="00D57BC9"/>
    <w:rsid w:val="00D62DAE"/>
    <w:rsid w:val="00D64D41"/>
    <w:rsid w:val="00D67579"/>
    <w:rsid w:val="00D67593"/>
    <w:rsid w:val="00D717E5"/>
    <w:rsid w:val="00D71AB1"/>
    <w:rsid w:val="00D72A46"/>
    <w:rsid w:val="00D72ACC"/>
    <w:rsid w:val="00D80405"/>
    <w:rsid w:val="00D81D46"/>
    <w:rsid w:val="00D82757"/>
    <w:rsid w:val="00D8369D"/>
    <w:rsid w:val="00D844C9"/>
    <w:rsid w:val="00D86063"/>
    <w:rsid w:val="00D8782E"/>
    <w:rsid w:val="00D9022A"/>
    <w:rsid w:val="00DA2FE8"/>
    <w:rsid w:val="00DA3F62"/>
    <w:rsid w:val="00DA4DA2"/>
    <w:rsid w:val="00DA5B39"/>
    <w:rsid w:val="00DB0343"/>
    <w:rsid w:val="00DB17BF"/>
    <w:rsid w:val="00DB3D94"/>
    <w:rsid w:val="00DB7261"/>
    <w:rsid w:val="00DC08B7"/>
    <w:rsid w:val="00DC27D9"/>
    <w:rsid w:val="00DC2DF5"/>
    <w:rsid w:val="00DC42FA"/>
    <w:rsid w:val="00DC585B"/>
    <w:rsid w:val="00DC592D"/>
    <w:rsid w:val="00DC5DBF"/>
    <w:rsid w:val="00DC5FBD"/>
    <w:rsid w:val="00DD1480"/>
    <w:rsid w:val="00DD24DF"/>
    <w:rsid w:val="00DD2607"/>
    <w:rsid w:val="00DD3D15"/>
    <w:rsid w:val="00DD6C70"/>
    <w:rsid w:val="00DD7896"/>
    <w:rsid w:val="00DE0A94"/>
    <w:rsid w:val="00DE0EEF"/>
    <w:rsid w:val="00DE1CC0"/>
    <w:rsid w:val="00DF42C8"/>
    <w:rsid w:val="00DF7510"/>
    <w:rsid w:val="00E00507"/>
    <w:rsid w:val="00E009D3"/>
    <w:rsid w:val="00E06D6A"/>
    <w:rsid w:val="00E10903"/>
    <w:rsid w:val="00E112A6"/>
    <w:rsid w:val="00E14BA5"/>
    <w:rsid w:val="00E1550B"/>
    <w:rsid w:val="00E20CEA"/>
    <w:rsid w:val="00E3231E"/>
    <w:rsid w:val="00E34ED1"/>
    <w:rsid w:val="00E369A5"/>
    <w:rsid w:val="00E36CCE"/>
    <w:rsid w:val="00E378E2"/>
    <w:rsid w:val="00E41307"/>
    <w:rsid w:val="00E43952"/>
    <w:rsid w:val="00E44071"/>
    <w:rsid w:val="00E47DF3"/>
    <w:rsid w:val="00E50A33"/>
    <w:rsid w:val="00E5125F"/>
    <w:rsid w:val="00E555E6"/>
    <w:rsid w:val="00E563F2"/>
    <w:rsid w:val="00E57A72"/>
    <w:rsid w:val="00E57CFA"/>
    <w:rsid w:val="00E614F5"/>
    <w:rsid w:val="00E638E3"/>
    <w:rsid w:val="00E6540E"/>
    <w:rsid w:val="00E66EC3"/>
    <w:rsid w:val="00E7176F"/>
    <w:rsid w:val="00E727C5"/>
    <w:rsid w:val="00E82FEC"/>
    <w:rsid w:val="00E840F7"/>
    <w:rsid w:val="00E86B1C"/>
    <w:rsid w:val="00E87586"/>
    <w:rsid w:val="00E90B79"/>
    <w:rsid w:val="00E934FD"/>
    <w:rsid w:val="00EA21B5"/>
    <w:rsid w:val="00EC315C"/>
    <w:rsid w:val="00EC3B09"/>
    <w:rsid w:val="00EC5ADF"/>
    <w:rsid w:val="00ED0E99"/>
    <w:rsid w:val="00ED3A3B"/>
    <w:rsid w:val="00ED3D2B"/>
    <w:rsid w:val="00ED6003"/>
    <w:rsid w:val="00ED6909"/>
    <w:rsid w:val="00ED6EF6"/>
    <w:rsid w:val="00ED745E"/>
    <w:rsid w:val="00EE6790"/>
    <w:rsid w:val="00EF1B4F"/>
    <w:rsid w:val="00EF6312"/>
    <w:rsid w:val="00EF6592"/>
    <w:rsid w:val="00F06937"/>
    <w:rsid w:val="00F07AD4"/>
    <w:rsid w:val="00F11408"/>
    <w:rsid w:val="00F14026"/>
    <w:rsid w:val="00F207AB"/>
    <w:rsid w:val="00F3016D"/>
    <w:rsid w:val="00F30FC0"/>
    <w:rsid w:val="00F33A40"/>
    <w:rsid w:val="00F34F05"/>
    <w:rsid w:val="00F45B8A"/>
    <w:rsid w:val="00F47445"/>
    <w:rsid w:val="00F523A5"/>
    <w:rsid w:val="00F54A15"/>
    <w:rsid w:val="00F57B4B"/>
    <w:rsid w:val="00F66EFC"/>
    <w:rsid w:val="00F67BB4"/>
    <w:rsid w:val="00F704ED"/>
    <w:rsid w:val="00F742E9"/>
    <w:rsid w:val="00F751F5"/>
    <w:rsid w:val="00F8182E"/>
    <w:rsid w:val="00F850D7"/>
    <w:rsid w:val="00F90535"/>
    <w:rsid w:val="00F94C9E"/>
    <w:rsid w:val="00F9719F"/>
    <w:rsid w:val="00FA0DCD"/>
    <w:rsid w:val="00FA1968"/>
    <w:rsid w:val="00FA2095"/>
    <w:rsid w:val="00FA439E"/>
    <w:rsid w:val="00FA4659"/>
    <w:rsid w:val="00FB7CC1"/>
    <w:rsid w:val="00FC04B6"/>
    <w:rsid w:val="00FC5BED"/>
    <w:rsid w:val="00FD0729"/>
    <w:rsid w:val="00FD0D47"/>
    <w:rsid w:val="00FD235D"/>
    <w:rsid w:val="00FD2720"/>
    <w:rsid w:val="00FD39A6"/>
    <w:rsid w:val="00FD4123"/>
    <w:rsid w:val="00FD4465"/>
    <w:rsid w:val="00FD50F9"/>
    <w:rsid w:val="00FD629B"/>
    <w:rsid w:val="00FD775C"/>
    <w:rsid w:val="00FD77BD"/>
    <w:rsid w:val="00FE1E4C"/>
    <w:rsid w:val="00FE2FAE"/>
    <w:rsid w:val="00FE6D2B"/>
    <w:rsid w:val="00FE7904"/>
    <w:rsid w:val="00FF18A5"/>
    <w:rsid w:val="00FF19A2"/>
    <w:rsid w:val="00FF2319"/>
    <w:rsid w:val="00FF4AF9"/>
    <w:rsid w:val="00FF5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B6A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45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45B8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A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Zag11">
    <w:name w:val="Zag_11"/>
    <w:rsid w:val="000B6A0E"/>
    <w:rPr>
      <w:color w:val="000000"/>
      <w:w w:val="100"/>
    </w:rPr>
  </w:style>
  <w:style w:type="paragraph" w:customStyle="1" w:styleId="11">
    <w:name w:val="Абзац списка1"/>
    <w:basedOn w:val="a"/>
    <w:link w:val="a3"/>
    <w:rsid w:val="000B6A0E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character" w:customStyle="1" w:styleId="a3">
    <w:name w:val="Абзац списка Знак"/>
    <w:aliases w:val="ITL List Paragraph Знак,Цветной список - Акцент 13 Знак"/>
    <w:link w:val="11"/>
    <w:uiPriority w:val="99"/>
    <w:locked/>
    <w:rsid w:val="000B6A0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A0E"/>
    <w:rPr>
      <w:rFonts w:ascii="Times New Roman" w:hAnsi="Times New Roman"/>
      <w:sz w:val="24"/>
      <w:u w:val="none"/>
      <w:effect w:val="none"/>
    </w:rPr>
  </w:style>
  <w:style w:type="character" w:customStyle="1" w:styleId="c3">
    <w:name w:val="c3"/>
    <w:rsid w:val="000B6A0E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B6A0E"/>
    <w:rPr>
      <w:rFonts w:ascii="Times New Roman" w:hAnsi="Times New Roman"/>
      <w:sz w:val="24"/>
      <w:u w:val="none"/>
      <w:effect w:val="none"/>
    </w:rPr>
  </w:style>
  <w:style w:type="paragraph" w:customStyle="1" w:styleId="a4">
    <w:name w:val="Основной"/>
    <w:basedOn w:val="a"/>
    <w:link w:val="a5"/>
    <w:rsid w:val="000B6A0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val="tt-RU" w:eastAsia="ru-RU"/>
    </w:rPr>
  </w:style>
  <w:style w:type="character" w:customStyle="1" w:styleId="a5">
    <w:name w:val="Основной Знак"/>
    <w:link w:val="a4"/>
    <w:locked/>
    <w:rsid w:val="000B6A0E"/>
    <w:rPr>
      <w:rFonts w:ascii="NewtonCSanPin" w:eastAsia="Times New Roman" w:hAnsi="NewtonCSanPin" w:cs="Times New Roman"/>
      <w:color w:val="000000"/>
      <w:sz w:val="21"/>
      <w:szCs w:val="21"/>
      <w:lang w:val="tt-RU" w:eastAsia="ru-RU"/>
    </w:rPr>
  </w:style>
  <w:style w:type="paragraph" w:styleId="22">
    <w:name w:val="Body Text Indent 2"/>
    <w:basedOn w:val="a"/>
    <w:link w:val="23"/>
    <w:rsid w:val="000B6A0E"/>
    <w:pPr>
      <w:spacing w:after="0" w:line="240" w:lineRule="auto"/>
      <w:ind w:right="-1" w:firstLine="284"/>
      <w:jc w:val="both"/>
    </w:pPr>
    <w:rPr>
      <w:sz w:val="28"/>
      <w:szCs w:val="28"/>
      <w:lang w:val="tt-RU" w:eastAsia="ru-RU"/>
    </w:rPr>
  </w:style>
  <w:style w:type="character" w:customStyle="1" w:styleId="23">
    <w:name w:val="Основной текст с отступом 2 Знак"/>
    <w:basedOn w:val="a0"/>
    <w:link w:val="22"/>
    <w:rsid w:val="000B6A0E"/>
    <w:rPr>
      <w:rFonts w:ascii="Calibri" w:eastAsia="Calibri" w:hAnsi="Calibri" w:cs="Times New Roman"/>
      <w:sz w:val="28"/>
      <w:szCs w:val="28"/>
      <w:lang w:val="tt-RU" w:eastAsia="ru-RU"/>
    </w:rPr>
  </w:style>
  <w:style w:type="paragraph" w:styleId="a6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7"/>
    <w:rsid w:val="000B6A0E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6"/>
    <w:rsid w:val="000B6A0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А_основной"/>
    <w:basedOn w:val="a"/>
    <w:link w:val="a9"/>
    <w:qFormat/>
    <w:rsid w:val="000B6A0E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9">
    <w:name w:val="А_основной Знак"/>
    <w:link w:val="a8"/>
    <w:locked/>
    <w:rsid w:val="000B6A0E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rsid w:val="000B6A0E"/>
    <w:rPr>
      <w:color w:val="0000FF"/>
      <w:u w:val="single"/>
    </w:rPr>
  </w:style>
  <w:style w:type="paragraph" w:styleId="ab">
    <w:name w:val="TOC Heading"/>
    <w:basedOn w:val="1"/>
    <w:next w:val="a"/>
    <w:uiPriority w:val="39"/>
    <w:unhideWhenUsed/>
    <w:qFormat/>
    <w:rsid w:val="000B6A0E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rsid w:val="000B6A0E"/>
    <w:pPr>
      <w:spacing w:after="100"/>
      <w:ind w:left="440"/>
    </w:pPr>
  </w:style>
  <w:style w:type="paragraph" w:styleId="12">
    <w:name w:val="toc 1"/>
    <w:basedOn w:val="a"/>
    <w:next w:val="a"/>
    <w:link w:val="13"/>
    <w:autoRedefine/>
    <w:rsid w:val="000B6A0E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0B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B6A0E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rsid w:val="000B6A0E"/>
    <w:rPr>
      <w:rFonts w:ascii="Times New Roman" w:hAnsi="Times New Roman" w:cs="Times New Roman"/>
    </w:rPr>
  </w:style>
  <w:style w:type="paragraph" w:styleId="ae">
    <w:name w:val="No Spacing"/>
    <w:link w:val="14"/>
    <w:uiPriority w:val="1"/>
    <w:qFormat/>
    <w:rsid w:val="000B6A0E"/>
    <w:pPr>
      <w:spacing w:after="0" w:line="240" w:lineRule="auto"/>
    </w:pPr>
    <w:rPr>
      <w:rFonts w:ascii="Calibri" w:eastAsia="Times New Roman" w:hAnsi="Calibri" w:cs="Times New Roman"/>
      <w:lang w:val="en-US" w:eastAsia="ru-RU"/>
    </w:rPr>
  </w:style>
  <w:style w:type="paragraph" w:customStyle="1" w:styleId="4">
    <w:name w:val="Заг 4"/>
    <w:basedOn w:val="a"/>
    <w:rsid w:val="000B6A0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styleId="af">
    <w:name w:val="Normal (Web)"/>
    <w:basedOn w:val="a"/>
    <w:uiPriority w:val="99"/>
    <w:rsid w:val="000B6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0B6A0E"/>
    <w:pPr>
      <w:spacing w:after="120"/>
      <w:ind w:left="283"/>
    </w:pPr>
    <w:rPr>
      <w:rFonts w:cs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B6A0E"/>
    <w:rPr>
      <w:rFonts w:ascii="Calibri" w:eastAsia="Calibri" w:hAnsi="Calibri" w:cs="Calibri"/>
      <w:sz w:val="16"/>
      <w:szCs w:val="16"/>
    </w:rPr>
  </w:style>
  <w:style w:type="character" w:styleId="af0">
    <w:name w:val="Strong"/>
    <w:basedOn w:val="a0"/>
    <w:uiPriority w:val="22"/>
    <w:qFormat/>
    <w:rsid w:val="00DC585B"/>
    <w:rPr>
      <w:rFonts w:cs="Times New Roman"/>
      <w:b/>
      <w:bCs/>
    </w:rPr>
  </w:style>
  <w:style w:type="paragraph" w:customStyle="1" w:styleId="Default">
    <w:name w:val="Default"/>
    <w:rsid w:val="00DC5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rsid w:val="00DC585B"/>
    <w:pPr>
      <w:ind w:left="720"/>
    </w:pPr>
  </w:style>
  <w:style w:type="character" w:customStyle="1" w:styleId="20">
    <w:name w:val="Заголовок 2 Знак"/>
    <w:basedOn w:val="a0"/>
    <w:link w:val="2"/>
    <w:rsid w:val="00F45B8A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45B8A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af1">
    <w:name w:val="Table Grid"/>
    <w:basedOn w:val="a1"/>
    <w:rsid w:val="00F45B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Без интервала Знак1"/>
    <w:link w:val="ae"/>
    <w:locked/>
    <w:rsid w:val="00F45B8A"/>
    <w:rPr>
      <w:rFonts w:ascii="Calibri" w:eastAsia="Times New Roman" w:hAnsi="Calibri" w:cs="Times New Roman"/>
      <w:lang w:val="en-US" w:eastAsia="ru-RU"/>
    </w:rPr>
  </w:style>
  <w:style w:type="paragraph" w:styleId="af2">
    <w:name w:val="List Paragraph"/>
    <w:aliases w:val="ITL List Paragraph,Цветной список - Акцент 13"/>
    <w:basedOn w:val="a"/>
    <w:uiPriority w:val="1"/>
    <w:qFormat/>
    <w:rsid w:val="00F45B8A"/>
    <w:pPr>
      <w:ind w:left="720"/>
      <w:contextualSpacing/>
    </w:pPr>
  </w:style>
  <w:style w:type="paragraph" w:customStyle="1" w:styleId="c13c24">
    <w:name w:val="c13 c2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F45B8A"/>
    <w:rPr>
      <w:rFonts w:ascii="Times New Roman" w:hAnsi="Times New Roman"/>
      <w:sz w:val="21"/>
      <w:shd w:val="clear" w:color="auto" w:fill="FFFFFF"/>
    </w:rPr>
  </w:style>
  <w:style w:type="character" w:customStyle="1" w:styleId="211pt">
    <w:name w:val="Основной текст (2) + 11 pt"/>
    <w:aliases w:val="Курсив,Интервал 0 pt,Основной текст (2) + 4 pt"/>
    <w:rsid w:val="00F45B8A"/>
    <w:rPr>
      <w:rFonts w:ascii="Times New Roman" w:hAnsi="Times New Roman"/>
      <w:i/>
      <w:color w:val="000000"/>
      <w:spacing w:val="10"/>
      <w:w w:val="100"/>
      <w:position w:val="0"/>
      <w:sz w:val="22"/>
      <w:shd w:val="clear" w:color="auto" w:fill="FFFFFF"/>
      <w:lang w:val="tt-RU" w:eastAsia="tt-RU"/>
    </w:rPr>
  </w:style>
  <w:style w:type="paragraph" w:customStyle="1" w:styleId="25">
    <w:name w:val="Основной текст (2)"/>
    <w:basedOn w:val="a"/>
    <w:link w:val="24"/>
    <w:rsid w:val="00F45B8A"/>
    <w:pPr>
      <w:widowControl w:val="0"/>
      <w:shd w:val="clear" w:color="auto" w:fill="FFFFFF"/>
      <w:spacing w:after="0" w:line="230" w:lineRule="exact"/>
      <w:jc w:val="both"/>
    </w:pPr>
    <w:rPr>
      <w:rFonts w:ascii="Times New Roman" w:eastAsiaTheme="minorHAnsi" w:hAnsi="Times New Roman" w:cstheme="minorBidi"/>
      <w:sz w:val="21"/>
    </w:rPr>
  </w:style>
  <w:style w:type="character" w:customStyle="1" w:styleId="bt-1">
    <w:name w:val="bt-1"/>
    <w:basedOn w:val="a0"/>
    <w:rsid w:val="00F45B8A"/>
    <w:rPr>
      <w:rFonts w:cs="Times New Roman"/>
    </w:rPr>
  </w:style>
  <w:style w:type="paragraph" w:customStyle="1" w:styleId="15">
    <w:name w:val="Без интервала1"/>
    <w:link w:val="af3"/>
    <w:uiPriority w:val="99"/>
    <w:rsid w:val="00F45B8A"/>
    <w:pPr>
      <w:spacing w:after="0" w:line="240" w:lineRule="auto"/>
    </w:pPr>
    <w:rPr>
      <w:rFonts w:ascii="Calibri" w:eastAsia="Calibri" w:hAnsi="Calibri" w:cs="Times New Roman"/>
      <w:lang w:val="en-US" w:eastAsia="ru-RU"/>
    </w:rPr>
  </w:style>
  <w:style w:type="character" w:customStyle="1" w:styleId="af3">
    <w:name w:val="Без интервала Знак"/>
    <w:link w:val="15"/>
    <w:uiPriority w:val="1"/>
    <w:locked/>
    <w:rsid w:val="00F45B8A"/>
    <w:rPr>
      <w:rFonts w:ascii="Calibri" w:eastAsia="Calibri" w:hAnsi="Calibri" w:cs="Times New Roman"/>
      <w:lang w:val="en-US" w:eastAsia="ru-RU"/>
    </w:rPr>
  </w:style>
  <w:style w:type="character" w:customStyle="1" w:styleId="BodyTextIndent2Char">
    <w:name w:val="Body Text Indent 2 Char"/>
    <w:basedOn w:val="a0"/>
    <w:uiPriority w:val="99"/>
    <w:semiHidden/>
    <w:rsid w:val="00F45B8A"/>
    <w:rPr>
      <w:lang w:eastAsia="en-US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,Основной текст отчета Знак Char,Основной текст отчета Знак Знак Знак Char,DTP Body Text Char"/>
    <w:basedOn w:val="a0"/>
    <w:uiPriority w:val="99"/>
    <w:semiHidden/>
    <w:rsid w:val="00F45B8A"/>
    <w:rPr>
      <w:lang w:eastAsia="en-US"/>
    </w:rPr>
  </w:style>
  <w:style w:type="character" w:customStyle="1" w:styleId="c0">
    <w:name w:val="c0"/>
    <w:basedOn w:val="a0"/>
    <w:rsid w:val="00F45B8A"/>
    <w:rPr>
      <w:rFonts w:cs="Times New Roman"/>
    </w:rPr>
  </w:style>
  <w:style w:type="paragraph" w:customStyle="1" w:styleId="c4">
    <w:name w:val="c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">
    <w:name w:val="Знак Знак1"/>
    <w:rsid w:val="00F45B8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26">
    <w:name w:val="toc 2"/>
    <w:basedOn w:val="a"/>
    <w:next w:val="a"/>
    <w:autoRedefine/>
    <w:uiPriority w:val="39"/>
    <w:rsid w:val="00F45B8A"/>
    <w:pPr>
      <w:spacing w:after="100"/>
      <w:ind w:left="220"/>
    </w:pPr>
  </w:style>
  <w:style w:type="paragraph" w:styleId="af4">
    <w:name w:val="header"/>
    <w:basedOn w:val="a"/>
    <w:link w:val="af5"/>
    <w:uiPriority w:val="99"/>
    <w:unhideWhenUsed/>
    <w:rsid w:val="00F4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45B8A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F4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45B8A"/>
    <w:rPr>
      <w:rFonts w:ascii="Calibri" w:eastAsia="Calibri" w:hAnsi="Calibri" w:cs="Times New Roman"/>
    </w:rPr>
  </w:style>
  <w:style w:type="numbering" w:customStyle="1" w:styleId="17">
    <w:name w:val="Нет списка1"/>
    <w:next w:val="a2"/>
    <w:semiHidden/>
    <w:rsid w:val="00F45B8A"/>
  </w:style>
  <w:style w:type="paragraph" w:customStyle="1" w:styleId="af8">
    <w:name w:val="Буллит"/>
    <w:basedOn w:val="a"/>
    <w:link w:val="af9"/>
    <w:rsid w:val="00F45B8A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9">
    <w:name w:val="Буллит Знак"/>
    <w:basedOn w:val="a0"/>
    <w:link w:val="af8"/>
    <w:locked/>
    <w:rsid w:val="00F45B8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rsid w:val="00F45B8A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7">
    <w:name w:val="Абзац списка2"/>
    <w:basedOn w:val="a"/>
    <w:link w:val="ListParagraphChar"/>
    <w:rsid w:val="00F45B8A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link w:val="27"/>
    <w:locked/>
    <w:rsid w:val="00F45B8A"/>
    <w:rPr>
      <w:rFonts w:ascii="Calibri" w:eastAsia="Calibri" w:hAnsi="Calibri" w:cs="Times New Roman"/>
    </w:rPr>
  </w:style>
  <w:style w:type="character" w:styleId="afa">
    <w:name w:val="Emphasis"/>
    <w:basedOn w:val="a0"/>
    <w:qFormat/>
    <w:rsid w:val="00F45B8A"/>
    <w:rPr>
      <w:i/>
      <w:iCs/>
    </w:rPr>
  </w:style>
  <w:style w:type="character" w:customStyle="1" w:styleId="c6">
    <w:name w:val="c6"/>
    <w:basedOn w:val="a0"/>
    <w:rsid w:val="00F45B8A"/>
  </w:style>
  <w:style w:type="character" w:customStyle="1" w:styleId="previewname">
    <w:name w:val="preview__name"/>
    <w:basedOn w:val="a0"/>
    <w:rsid w:val="00F45B8A"/>
  </w:style>
  <w:style w:type="character" w:styleId="afb">
    <w:name w:val="FollowedHyperlink"/>
    <w:basedOn w:val="a0"/>
    <w:uiPriority w:val="99"/>
    <w:rsid w:val="00F45B8A"/>
    <w:rPr>
      <w:color w:val="800080"/>
      <w:u w:val="single"/>
    </w:rPr>
  </w:style>
  <w:style w:type="character" w:customStyle="1" w:styleId="Heading1Char">
    <w:name w:val="Heading 1 Char"/>
    <w:basedOn w:val="a0"/>
    <w:locked/>
    <w:rsid w:val="00F45B8A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breadcrumbs">
    <w:name w:val="breadcrumbs"/>
    <w:basedOn w:val="a0"/>
    <w:rsid w:val="00F45B8A"/>
  </w:style>
  <w:style w:type="numbering" w:customStyle="1" w:styleId="28">
    <w:name w:val="Нет списка2"/>
    <w:next w:val="a2"/>
    <w:semiHidden/>
    <w:rsid w:val="00F45B8A"/>
  </w:style>
  <w:style w:type="numbering" w:customStyle="1" w:styleId="34">
    <w:name w:val="Нет списка3"/>
    <w:next w:val="a2"/>
    <w:uiPriority w:val="99"/>
    <w:semiHidden/>
    <w:unhideWhenUsed/>
    <w:rsid w:val="00D64D41"/>
  </w:style>
  <w:style w:type="numbering" w:customStyle="1" w:styleId="110">
    <w:name w:val="Нет списка11"/>
    <w:next w:val="a2"/>
    <w:uiPriority w:val="99"/>
    <w:semiHidden/>
    <w:unhideWhenUsed/>
    <w:rsid w:val="00D64D41"/>
  </w:style>
  <w:style w:type="table" w:customStyle="1" w:styleId="18">
    <w:name w:val="Сетка таблицы1"/>
    <w:basedOn w:val="a1"/>
    <w:next w:val="af1"/>
    <w:rsid w:val="00D64D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semiHidden/>
    <w:rsid w:val="00D64D41"/>
  </w:style>
  <w:style w:type="numbering" w:customStyle="1" w:styleId="210">
    <w:name w:val="Нет списка21"/>
    <w:next w:val="a2"/>
    <w:semiHidden/>
    <w:rsid w:val="00D64D41"/>
  </w:style>
  <w:style w:type="character" w:customStyle="1" w:styleId="c8c4">
    <w:name w:val="c8 c4"/>
    <w:rsid w:val="00D64D41"/>
  </w:style>
  <w:style w:type="paragraph" w:styleId="40">
    <w:name w:val="toc 4"/>
    <w:basedOn w:val="a"/>
    <w:next w:val="a"/>
    <w:autoRedefine/>
    <w:uiPriority w:val="39"/>
    <w:unhideWhenUsed/>
    <w:rsid w:val="00D64D41"/>
    <w:pPr>
      <w:spacing w:after="100"/>
      <w:ind w:left="660"/>
    </w:pPr>
    <w:rPr>
      <w:rFonts w:eastAsia="Times New Roman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D64D4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D64D4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D64D4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64D4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64D41"/>
    <w:pPr>
      <w:spacing w:after="100"/>
      <w:ind w:left="1760"/>
    </w:pPr>
    <w:rPr>
      <w:rFonts w:eastAsia="Times New Roman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D64D41"/>
  </w:style>
  <w:style w:type="numbering" w:customStyle="1" w:styleId="120">
    <w:name w:val="Нет списка12"/>
    <w:next w:val="a2"/>
    <w:uiPriority w:val="99"/>
    <w:semiHidden/>
    <w:unhideWhenUsed/>
    <w:rsid w:val="00D64D41"/>
  </w:style>
  <w:style w:type="table" w:customStyle="1" w:styleId="29">
    <w:name w:val="Сетка таблицы2"/>
    <w:basedOn w:val="a1"/>
    <w:next w:val="af1"/>
    <w:rsid w:val="00D64D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semiHidden/>
    <w:rsid w:val="00D64D41"/>
  </w:style>
  <w:style w:type="numbering" w:customStyle="1" w:styleId="220">
    <w:name w:val="Нет списка22"/>
    <w:next w:val="a2"/>
    <w:semiHidden/>
    <w:rsid w:val="00D64D41"/>
  </w:style>
  <w:style w:type="paragraph" w:customStyle="1" w:styleId="35">
    <w:name w:val="Абзац списка3"/>
    <w:basedOn w:val="a"/>
    <w:rsid w:val="00E47DF3"/>
    <w:pPr>
      <w:ind w:left="720"/>
      <w:contextualSpacing/>
    </w:pPr>
    <w:rPr>
      <w:rFonts w:eastAsia="Times New Roman"/>
      <w:szCs w:val="20"/>
    </w:rPr>
  </w:style>
  <w:style w:type="character" w:customStyle="1" w:styleId="c1">
    <w:name w:val="c1"/>
    <w:basedOn w:val="a0"/>
    <w:rsid w:val="00D02F49"/>
  </w:style>
  <w:style w:type="character" w:styleId="afc">
    <w:name w:val="annotation reference"/>
    <w:basedOn w:val="a0"/>
    <w:uiPriority w:val="99"/>
    <w:semiHidden/>
    <w:unhideWhenUsed/>
    <w:rsid w:val="00C96B37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C96B37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C96B37"/>
    <w:rPr>
      <w:rFonts w:ascii="Calibri" w:eastAsia="Calibri" w:hAnsi="Calibri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C96B37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C96B3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f1">
    <w:name w:val="Основной текст_"/>
    <w:basedOn w:val="a0"/>
    <w:link w:val="80"/>
    <w:locked/>
    <w:rsid w:val="006117CC"/>
    <w:rPr>
      <w:rFonts w:ascii="Arial" w:eastAsia="Times New Roman" w:hAnsi="Arial" w:cs="Arial"/>
      <w:shd w:val="clear" w:color="auto" w:fill="FFFFFF"/>
    </w:rPr>
  </w:style>
  <w:style w:type="paragraph" w:customStyle="1" w:styleId="80">
    <w:name w:val="Основной текст8"/>
    <w:basedOn w:val="a"/>
    <w:link w:val="aff1"/>
    <w:rsid w:val="006117CC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</w:rPr>
  </w:style>
  <w:style w:type="character" w:customStyle="1" w:styleId="320">
    <w:name w:val="Заголовок №32"/>
    <w:basedOn w:val="a0"/>
    <w:uiPriority w:val="99"/>
    <w:rsid w:val="006117CC"/>
    <w:rPr>
      <w:rFonts w:ascii="Arial" w:eastAsia="Times New Roman" w:hAnsi="Arial" w:cs="Arial"/>
      <w:spacing w:val="0"/>
      <w:sz w:val="22"/>
      <w:szCs w:val="22"/>
      <w:u w:val="single"/>
    </w:rPr>
  </w:style>
  <w:style w:type="character" w:customStyle="1" w:styleId="19">
    <w:name w:val="Заголовок №1_"/>
    <w:basedOn w:val="a0"/>
    <w:link w:val="1a"/>
    <w:rsid w:val="0020568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a">
    <w:name w:val="Основной текст (2) + Полужирный"/>
    <w:basedOn w:val="24"/>
    <w:rsid w:val="0020568E"/>
    <w:rPr>
      <w:rFonts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a">
    <w:name w:val="Заголовок №1"/>
    <w:basedOn w:val="a"/>
    <w:link w:val="19"/>
    <w:rsid w:val="0020568E"/>
    <w:pPr>
      <w:widowControl w:val="0"/>
      <w:shd w:val="clear" w:color="auto" w:fill="FFFFFF"/>
      <w:spacing w:before="1140" w:after="0" w:line="322" w:lineRule="exact"/>
      <w:ind w:hanging="600"/>
      <w:jc w:val="right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36">
    <w:name w:val="Основной текст (3)_"/>
    <w:basedOn w:val="a0"/>
    <w:link w:val="37"/>
    <w:rsid w:val="00325B0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2">
    <w:name w:val="Колонтитул_"/>
    <w:basedOn w:val="a0"/>
    <w:link w:val="1b"/>
    <w:rsid w:val="00325B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5pt">
    <w:name w:val="Колонтитул + 9;5 pt"/>
    <w:basedOn w:val="aff2"/>
    <w:rsid w:val="00325B03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1c">
    <w:name w:val="Заголовок №1 + Не полужирный"/>
    <w:basedOn w:val="19"/>
    <w:rsid w:val="00325B03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aff3">
    <w:name w:val="Колонтитул"/>
    <w:basedOn w:val="aff2"/>
    <w:rsid w:val="00325B0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8">
    <w:name w:val="Основной текст (3) + Не полужирный"/>
    <w:basedOn w:val="36"/>
    <w:rsid w:val="00325B0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b">
    <w:name w:val="Основной текст (2) + Малые прописные"/>
    <w:basedOn w:val="24"/>
    <w:rsid w:val="00325B03"/>
    <w:rPr>
      <w:rFonts w:eastAsia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paragraph" w:customStyle="1" w:styleId="37">
    <w:name w:val="Основной текст (3)"/>
    <w:basedOn w:val="a"/>
    <w:link w:val="36"/>
    <w:rsid w:val="00325B03"/>
    <w:pPr>
      <w:widowControl w:val="0"/>
      <w:shd w:val="clear" w:color="auto" w:fill="FFFFFF"/>
      <w:spacing w:after="1140" w:line="480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2">
    <w:name w:val="Основной текст (4)_"/>
    <w:basedOn w:val="a0"/>
    <w:link w:val="410"/>
    <w:rsid w:val="004F23BA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3">
    <w:name w:val="Основной текст (4)"/>
    <w:basedOn w:val="42"/>
    <w:rsid w:val="004F23B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0">
    <w:name w:val="Основной текст (5)_"/>
    <w:basedOn w:val="a0"/>
    <w:link w:val="51"/>
    <w:rsid w:val="004F23B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27pt">
    <w:name w:val="Основной текст (4) + 27 pt;Не курсив"/>
    <w:basedOn w:val="42"/>
    <w:rsid w:val="004F23BA"/>
    <w:rPr>
      <w:color w:val="000000"/>
      <w:spacing w:val="0"/>
      <w:w w:val="100"/>
      <w:position w:val="0"/>
      <w:sz w:val="54"/>
      <w:szCs w:val="54"/>
      <w:lang w:val="ru-RU" w:eastAsia="ru-RU" w:bidi="ru-RU"/>
    </w:rPr>
  </w:style>
  <w:style w:type="character" w:customStyle="1" w:styleId="415pt">
    <w:name w:val="Основной текст (4) + 15 pt;Не полужирный"/>
    <w:basedOn w:val="42"/>
    <w:rsid w:val="004F23BA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paragraph" w:customStyle="1" w:styleId="51">
    <w:name w:val="Основной текст (5)"/>
    <w:basedOn w:val="a"/>
    <w:link w:val="50"/>
    <w:rsid w:val="004F23BA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3">
    <w:name w:val="Оглавление 1 Знак"/>
    <w:basedOn w:val="a0"/>
    <w:link w:val="12"/>
    <w:rsid w:val="004F23BA"/>
    <w:rPr>
      <w:rFonts w:ascii="Calibri" w:eastAsia="Calibri" w:hAnsi="Calibri" w:cs="Times New Roman"/>
    </w:rPr>
  </w:style>
  <w:style w:type="character" w:customStyle="1" w:styleId="24pt">
    <w:name w:val="Основной текст (2) + 4 pt;Курсив"/>
    <w:basedOn w:val="24"/>
    <w:rsid w:val="004F23BA"/>
    <w:rPr>
      <w:rFonts w:eastAsia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ff4">
    <w:name w:val="Подпись к таблице_"/>
    <w:basedOn w:val="a0"/>
    <w:link w:val="aff5"/>
    <w:rsid w:val="004F23B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4"/>
    <w:rsid w:val="004F23BA"/>
    <w:rPr>
      <w:rFonts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4"/>
    <w:rsid w:val="004F23BA"/>
    <w:rPr>
      <w:rFonts w:eastAsia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)_"/>
    <w:basedOn w:val="a0"/>
    <w:link w:val="61"/>
    <w:rsid w:val="004F23B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Exact">
    <w:name w:val="Основной текст (6) Exact"/>
    <w:basedOn w:val="a0"/>
    <w:rsid w:val="004F23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Exact">
    <w:name w:val="Основной текст (7) Exact"/>
    <w:basedOn w:val="a0"/>
    <w:link w:val="70"/>
    <w:rsid w:val="004F23B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612ptExact">
    <w:name w:val="Основной текст (6) + 12 pt;Курсив Exact"/>
    <w:basedOn w:val="60"/>
    <w:rsid w:val="004F23BA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c">
    <w:name w:val="Подпись к таблице (2)_"/>
    <w:basedOn w:val="a0"/>
    <w:link w:val="2d"/>
    <w:rsid w:val="004F23B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1">
    <w:name w:val="Основной текст (8)_"/>
    <w:basedOn w:val="a0"/>
    <w:link w:val="82"/>
    <w:rsid w:val="004F23BA"/>
    <w:rPr>
      <w:rFonts w:ascii="Times New Roman" w:eastAsia="Times New Roman" w:hAnsi="Times New Roman" w:cs="Times New Roman"/>
      <w:i/>
      <w:iCs/>
      <w:sz w:val="30"/>
      <w:szCs w:val="30"/>
      <w:shd w:val="clear" w:color="auto" w:fill="FFFFFF"/>
    </w:rPr>
  </w:style>
  <w:style w:type="paragraph" w:customStyle="1" w:styleId="aff5">
    <w:name w:val="Подпись к таблице"/>
    <w:basedOn w:val="a"/>
    <w:link w:val="aff4"/>
    <w:rsid w:val="004F23BA"/>
    <w:pPr>
      <w:widowControl w:val="0"/>
      <w:shd w:val="clear" w:color="auto" w:fill="FFFFFF"/>
      <w:spacing w:after="0" w:line="211" w:lineRule="exact"/>
      <w:jc w:val="both"/>
    </w:pPr>
    <w:rPr>
      <w:rFonts w:ascii="Times New Roman" w:eastAsia="Times New Roman" w:hAnsi="Times New Roman"/>
      <w:sz w:val="17"/>
      <w:szCs w:val="17"/>
    </w:rPr>
  </w:style>
  <w:style w:type="paragraph" w:customStyle="1" w:styleId="61">
    <w:name w:val="Основной текст (6)"/>
    <w:basedOn w:val="a"/>
    <w:link w:val="60"/>
    <w:rsid w:val="004F23BA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70">
    <w:name w:val="Основной текст (7)"/>
    <w:basedOn w:val="a"/>
    <w:link w:val="7Exact"/>
    <w:rsid w:val="004F23BA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/>
      <w:i/>
      <w:iCs/>
    </w:rPr>
  </w:style>
  <w:style w:type="paragraph" w:customStyle="1" w:styleId="2d">
    <w:name w:val="Подпись к таблице (2)"/>
    <w:basedOn w:val="a"/>
    <w:link w:val="2c"/>
    <w:rsid w:val="004F23BA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82">
    <w:name w:val="Основной текст (8)"/>
    <w:basedOn w:val="a"/>
    <w:link w:val="81"/>
    <w:rsid w:val="004F23BA"/>
    <w:pPr>
      <w:widowControl w:val="0"/>
      <w:shd w:val="clear" w:color="auto" w:fill="FFFFFF"/>
      <w:spacing w:after="0" w:line="480" w:lineRule="exact"/>
      <w:ind w:firstLine="720"/>
      <w:jc w:val="both"/>
    </w:pPr>
    <w:rPr>
      <w:rFonts w:ascii="Times New Roman" w:eastAsia="Times New Roman" w:hAnsi="Times New Roman"/>
      <w:i/>
      <w:iCs/>
      <w:sz w:val="30"/>
      <w:szCs w:val="30"/>
    </w:rPr>
  </w:style>
  <w:style w:type="paragraph" w:customStyle="1" w:styleId="310">
    <w:name w:val="Основной текст (3)1"/>
    <w:basedOn w:val="a"/>
    <w:rsid w:val="000C726F"/>
    <w:pPr>
      <w:widowControl w:val="0"/>
      <w:shd w:val="clear" w:color="auto" w:fill="FFFFFF"/>
      <w:spacing w:after="1140" w:line="480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b">
    <w:name w:val="Колонтитул1"/>
    <w:basedOn w:val="a"/>
    <w:link w:val="aff2"/>
    <w:rsid w:val="000C72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8"/>
      <w:szCs w:val="28"/>
    </w:rPr>
  </w:style>
  <w:style w:type="paragraph" w:customStyle="1" w:styleId="113">
    <w:name w:val="Заголовок №11"/>
    <w:basedOn w:val="a"/>
    <w:rsid w:val="000C726F"/>
    <w:pPr>
      <w:widowControl w:val="0"/>
      <w:shd w:val="clear" w:color="auto" w:fill="FFFFFF"/>
      <w:spacing w:before="1140" w:after="0" w:line="322" w:lineRule="exact"/>
      <w:ind w:hanging="600"/>
      <w:jc w:val="right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1">
    <w:name w:val="Основной текст (2)1"/>
    <w:basedOn w:val="a"/>
    <w:rsid w:val="000C72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410">
    <w:name w:val="Основной текст (4)1"/>
    <w:basedOn w:val="a"/>
    <w:link w:val="42"/>
    <w:rsid w:val="000C726F"/>
    <w:pPr>
      <w:widowControl w:val="0"/>
      <w:shd w:val="clear" w:color="auto" w:fill="FFFFFF"/>
      <w:spacing w:after="0" w:line="485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90">
    <w:name w:val="Колонтитул + 9"/>
    <w:aliases w:val="5 pt"/>
    <w:basedOn w:val="aff2"/>
    <w:rsid w:val="000C726F"/>
    <w:rPr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21">
    <w:name w:val="Основной текст (2)2"/>
    <w:basedOn w:val="24"/>
    <w:rsid w:val="000C726F"/>
    <w:rPr>
      <w:rFonts w:eastAsia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427pt0">
    <w:name w:val="Основной текст (4) + 27 pt"/>
    <w:aliases w:val="Не курсив"/>
    <w:basedOn w:val="42"/>
    <w:rsid w:val="000C726F"/>
    <w:rPr>
      <w:b/>
      <w:bCs/>
      <w:i/>
      <w:iCs/>
      <w:color w:val="000000"/>
      <w:spacing w:val="0"/>
      <w:w w:val="100"/>
      <w:position w:val="0"/>
      <w:sz w:val="54"/>
      <w:szCs w:val="54"/>
      <w:shd w:val="clear" w:color="auto" w:fill="FFFFFF"/>
      <w:lang w:val="ru-RU" w:eastAsia="ru-RU" w:bidi="ru-RU"/>
    </w:rPr>
  </w:style>
  <w:style w:type="character" w:customStyle="1" w:styleId="415pt0">
    <w:name w:val="Основной текст (4) + 15 pt"/>
    <w:aliases w:val="Не полужирный"/>
    <w:basedOn w:val="42"/>
    <w:rsid w:val="000C726F"/>
    <w:rPr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6Exact1">
    <w:name w:val="Основной текст (6) Exact1"/>
    <w:basedOn w:val="60"/>
    <w:rsid w:val="000C726F"/>
    <w:rPr>
      <w:color w:val="000000"/>
      <w:spacing w:val="0"/>
      <w:w w:val="100"/>
      <w:position w:val="0"/>
      <w:u w:val="single"/>
      <w:shd w:val="clear" w:color="auto" w:fill="FFFFFF"/>
      <w:lang w:val="ru-RU" w:eastAsia="ru-RU" w:bidi="ru-RU"/>
    </w:rPr>
  </w:style>
  <w:style w:type="character" w:customStyle="1" w:styleId="612pt">
    <w:name w:val="Основной текст (6) + 12 pt"/>
    <w:aliases w:val="Курсив Exact"/>
    <w:basedOn w:val="60"/>
    <w:rsid w:val="000C726F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qFormat/>
    <w:rsid w:val="0002191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B6A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45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45B8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A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Zag11">
    <w:name w:val="Zag_11"/>
    <w:rsid w:val="000B6A0E"/>
    <w:rPr>
      <w:color w:val="000000"/>
      <w:w w:val="100"/>
    </w:rPr>
  </w:style>
  <w:style w:type="paragraph" w:customStyle="1" w:styleId="11">
    <w:name w:val="Абзац списка1"/>
    <w:basedOn w:val="a"/>
    <w:link w:val="a3"/>
    <w:rsid w:val="000B6A0E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character" w:customStyle="1" w:styleId="a3">
    <w:name w:val="Абзац списка Знак"/>
    <w:aliases w:val="ITL List Paragraph Знак,Цветной список - Акцент 13 Знак"/>
    <w:link w:val="11"/>
    <w:uiPriority w:val="34"/>
    <w:locked/>
    <w:rsid w:val="000B6A0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A0E"/>
    <w:rPr>
      <w:rFonts w:ascii="Times New Roman" w:hAnsi="Times New Roman"/>
      <w:sz w:val="24"/>
      <w:u w:val="none"/>
      <w:effect w:val="none"/>
    </w:rPr>
  </w:style>
  <w:style w:type="character" w:customStyle="1" w:styleId="c3">
    <w:name w:val="c3"/>
    <w:rsid w:val="000B6A0E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B6A0E"/>
    <w:rPr>
      <w:rFonts w:ascii="Times New Roman" w:hAnsi="Times New Roman"/>
      <w:sz w:val="24"/>
      <w:u w:val="none"/>
      <w:effect w:val="none"/>
    </w:rPr>
  </w:style>
  <w:style w:type="paragraph" w:customStyle="1" w:styleId="a4">
    <w:name w:val="Основной"/>
    <w:basedOn w:val="a"/>
    <w:link w:val="a5"/>
    <w:rsid w:val="000B6A0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val="tt-RU" w:eastAsia="ru-RU"/>
    </w:rPr>
  </w:style>
  <w:style w:type="character" w:customStyle="1" w:styleId="a5">
    <w:name w:val="Основной Знак"/>
    <w:link w:val="a4"/>
    <w:locked/>
    <w:rsid w:val="000B6A0E"/>
    <w:rPr>
      <w:rFonts w:ascii="NewtonCSanPin" w:eastAsia="Times New Roman" w:hAnsi="NewtonCSanPin" w:cs="Times New Roman"/>
      <w:color w:val="000000"/>
      <w:sz w:val="21"/>
      <w:szCs w:val="21"/>
      <w:lang w:val="tt-RU" w:eastAsia="ru-RU"/>
    </w:rPr>
  </w:style>
  <w:style w:type="paragraph" w:styleId="22">
    <w:name w:val="Body Text Indent 2"/>
    <w:basedOn w:val="a"/>
    <w:link w:val="23"/>
    <w:rsid w:val="000B6A0E"/>
    <w:pPr>
      <w:spacing w:after="0" w:line="240" w:lineRule="auto"/>
      <w:ind w:right="-1" w:firstLine="284"/>
      <w:jc w:val="both"/>
    </w:pPr>
    <w:rPr>
      <w:sz w:val="28"/>
      <w:szCs w:val="28"/>
      <w:lang w:val="tt-RU" w:eastAsia="ru-RU"/>
    </w:rPr>
  </w:style>
  <w:style w:type="character" w:customStyle="1" w:styleId="23">
    <w:name w:val="Основной текст с отступом 2 Знак"/>
    <w:basedOn w:val="a0"/>
    <w:link w:val="22"/>
    <w:rsid w:val="000B6A0E"/>
    <w:rPr>
      <w:rFonts w:ascii="Calibri" w:eastAsia="Calibri" w:hAnsi="Calibri" w:cs="Times New Roman"/>
      <w:sz w:val="28"/>
      <w:szCs w:val="28"/>
      <w:lang w:val="tt-RU" w:eastAsia="ru-RU"/>
    </w:rPr>
  </w:style>
  <w:style w:type="paragraph" w:styleId="a6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7"/>
    <w:rsid w:val="000B6A0E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6"/>
    <w:rsid w:val="000B6A0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А_основной"/>
    <w:basedOn w:val="a"/>
    <w:link w:val="a9"/>
    <w:qFormat/>
    <w:rsid w:val="000B6A0E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9">
    <w:name w:val="А_основной Знак"/>
    <w:link w:val="a8"/>
    <w:locked/>
    <w:rsid w:val="000B6A0E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rsid w:val="000B6A0E"/>
    <w:rPr>
      <w:color w:val="0000FF"/>
      <w:u w:val="single"/>
    </w:rPr>
  </w:style>
  <w:style w:type="paragraph" w:styleId="ab">
    <w:name w:val="TOC Heading"/>
    <w:basedOn w:val="1"/>
    <w:next w:val="a"/>
    <w:uiPriority w:val="39"/>
    <w:unhideWhenUsed/>
    <w:qFormat/>
    <w:rsid w:val="000B6A0E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rsid w:val="000B6A0E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rsid w:val="000B6A0E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0B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B6A0E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rsid w:val="000B6A0E"/>
    <w:rPr>
      <w:rFonts w:ascii="Times New Roman" w:hAnsi="Times New Roman" w:cs="Times New Roman"/>
    </w:rPr>
  </w:style>
  <w:style w:type="paragraph" w:styleId="ae">
    <w:name w:val="No Spacing"/>
    <w:link w:val="13"/>
    <w:qFormat/>
    <w:rsid w:val="000B6A0E"/>
    <w:pPr>
      <w:spacing w:after="0" w:line="240" w:lineRule="auto"/>
    </w:pPr>
    <w:rPr>
      <w:rFonts w:ascii="Calibri" w:eastAsia="Times New Roman" w:hAnsi="Calibri" w:cs="Times New Roman"/>
      <w:lang w:val="en-US" w:eastAsia="ru-RU"/>
    </w:rPr>
  </w:style>
  <w:style w:type="paragraph" w:customStyle="1" w:styleId="4">
    <w:name w:val="Заг 4"/>
    <w:basedOn w:val="a"/>
    <w:rsid w:val="000B6A0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styleId="af">
    <w:name w:val="Normal (Web)"/>
    <w:basedOn w:val="a"/>
    <w:rsid w:val="000B6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0B6A0E"/>
    <w:pPr>
      <w:spacing w:after="120"/>
      <w:ind w:left="283"/>
    </w:pPr>
    <w:rPr>
      <w:rFonts w:cs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B6A0E"/>
    <w:rPr>
      <w:rFonts w:ascii="Calibri" w:eastAsia="Calibri" w:hAnsi="Calibri" w:cs="Calibri"/>
      <w:sz w:val="16"/>
      <w:szCs w:val="16"/>
    </w:rPr>
  </w:style>
  <w:style w:type="character" w:styleId="af0">
    <w:name w:val="Strong"/>
    <w:basedOn w:val="a0"/>
    <w:uiPriority w:val="22"/>
    <w:qFormat/>
    <w:rsid w:val="00DC585B"/>
    <w:rPr>
      <w:rFonts w:cs="Times New Roman"/>
      <w:b/>
      <w:bCs/>
    </w:rPr>
  </w:style>
  <w:style w:type="paragraph" w:customStyle="1" w:styleId="Default">
    <w:name w:val="Default"/>
    <w:rsid w:val="00DC5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rsid w:val="00DC585B"/>
    <w:pPr>
      <w:ind w:left="720"/>
    </w:pPr>
  </w:style>
  <w:style w:type="character" w:customStyle="1" w:styleId="20">
    <w:name w:val="Заголовок 2 Знак"/>
    <w:basedOn w:val="a0"/>
    <w:link w:val="2"/>
    <w:rsid w:val="00F45B8A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45B8A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af1">
    <w:name w:val="Table Grid"/>
    <w:basedOn w:val="a1"/>
    <w:rsid w:val="00F45B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Без интервала Знак1"/>
    <w:link w:val="ae"/>
    <w:locked/>
    <w:rsid w:val="00F45B8A"/>
    <w:rPr>
      <w:rFonts w:ascii="Calibri" w:eastAsia="Times New Roman" w:hAnsi="Calibri" w:cs="Times New Roman"/>
      <w:lang w:val="en-US" w:eastAsia="ru-RU"/>
    </w:rPr>
  </w:style>
  <w:style w:type="paragraph" w:styleId="af2">
    <w:name w:val="List Paragraph"/>
    <w:aliases w:val="ITL List Paragraph,Цветной список - Акцент 13"/>
    <w:basedOn w:val="a"/>
    <w:uiPriority w:val="34"/>
    <w:qFormat/>
    <w:rsid w:val="00F45B8A"/>
    <w:pPr>
      <w:ind w:left="720"/>
      <w:contextualSpacing/>
    </w:pPr>
  </w:style>
  <w:style w:type="paragraph" w:customStyle="1" w:styleId="c13c24">
    <w:name w:val="c13 c2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uiPriority w:val="99"/>
    <w:locked/>
    <w:rsid w:val="00F45B8A"/>
    <w:rPr>
      <w:rFonts w:ascii="Times New Roman" w:hAnsi="Times New Roman"/>
      <w:sz w:val="21"/>
      <w:shd w:val="clear" w:color="auto" w:fill="FFFFFF"/>
    </w:rPr>
  </w:style>
  <w:style w:type="character" w:customStyle="1" w:styleId="211pt">
    <w:name w:val="Основной текст (2) + 11 pt"/>
    <w:aliases w:val="Курсив,Интервал 0 pt"/>
    <w:uiPriority w:val="99"/>
    <w:rsid w:val="00F45B8A"/>
    <w:rPr>
      <w:rFonts w:ascii="Times New Roman" w:hAnsi="Times New Roman"/>
      <w:i/>
      <w:color w:val="000000"/>
      <w:spacing w:val="10"/>
      <w:w w:val="100"/>
      <w:position w:val="0"/>
      <w:sz w:val="22"/>
      <w:shd w:val="clear" w:color="auto" w:fill="FFFFFF"/>
      <w:lang w:val="tt-RU" w:eastAsia="tt-RU"/>
    </w:rPr>
  </w:style>
  <w:style w:type="paragraph" w:customStyle="1" w:styleId="25">
    <w:name w:val="Основной текст (2)"/>
    <w:basedOn w:val="a"/>
    <w:link w:val="24"/>
    <w:uiPriority w:val="99"/>
    <w:rsid w:val="00F45B8A"/>
    <w:pPr>
      <w:widowControl w:val="0"/>
      <w:shd w:val="clear" w:color="auto" w:fill="FFFFFF"/>
      <w:spacing w:after="0" w:line="230" w:lineRule="exact"/>
      <w:jc w:val="both"/>
    </w:pPr>
    <w:rPr>
      <w:rFonts w:ascii="Times New Roman" w:eastAsiaTheme="minorHAnsi" w:hAnsi="Times New Roman" w:cstheme="minorBidi"/>
      <w:sz w:val="21"/>
    </w:rPr>
  </w:style>
  <w:style w:type="character" w:customStyle="1" w:styleId="bt-1">
    <w:name w:val="bt-1"/>
    <w:basedOn w:val="a0"/>
    <w:rsid w:val="00F45B8A"/>
    <w:rPr>
      <w:rFonts w:cs="Times New Roman"/>
    </w:rPr>
  </w:style>
  <w:style w:type="paragraph" w:customStyle="1" w:styleId="14">
    <w:name w:val="Без интервала1"/>
    <w:link w:val="af3"/>
    <w:uiPriority w:val="99"/>
    <w:rsid w:val="00F45B8A"/>
    <w:pPr>
      <w:spacing w:after="0" w:line="240" w:lineRule="auto"/>
    </w:pPr>
    <w:rPr>
      <w:rFonts w:ascii="Calibri" w:eastAsia="Calibri" w:hAnsi="Calibri" w:cs="Times New Roman"/>
      <w:lang w:val="en-US" w:eastAsia="ru-RU"/>
    </w:rPr>
  </w:style>
  <w:style w:type="character" w:customStyle="1" w:styleId="af3">
    <w:name w:val="Без интервала Знак"/>
    <w:link w:val="14"/>
    <w:uiPriority w:val="99"/>
    <w:locked/>
    <w:rsid w:val="00F45B8A"/>
    <w:rPr>
      <w:rFonts w:ascii="Calibri" w:eastAsia="Calibri" w:hAnsi="Calibri" w:cs="Times New Roman"/>
      <w:lang w:val="en-US" w:eastAsia="ru-RU"/>
    </w:rPr>
  </w:style>
  <w:style w:type="character" w:customStyle="1" w:styleId="BodyTextIndent2Char">
    <w:name w:val="Body Text Indent 2 Char"/>
    <w:basedOn w:val="a0"/>
    <w:uiPriority w:val="99"/>
    <w:semiHidden/>
    <w:rsid w:val="00F45B8A"/>
    <w:rPr>
      <w:lang w:eastAsia="en-US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,Основной текст отчета Знак Char,Основной текст отчета Знак Знак Знак Char,DTP Body Text Char"/>
    <w:basedOn w:val="a0"/>
    <w:uiPriority w:val="99"/>
    <w:semiHidden/>
    <w:rsid w:val="00F45B8A"/>
    <w:rPr>
      <w:lang w:eastAsia="en-US"/>
    </w:rPr>
  </w:style>
  <w:style w:type="character" w:customStyle="1" w:styleId="c0">
    <w:name w:val="c0"/>
    <w:basedOn w:val="a0"/>
    <w:rsid w:val="00F45B8A"/>
    <w:rPr>
      <w:rFonts w:cs="Times New Roman"/>
    </w:rPr>
  </w:style>
  <w:style w:type="paragraph" w:customStyle="1" w:styleId="c4">
    <w:name w:val="c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rsid w:val="00F4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rsid w:val="00F45B8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26">
    <w:name w:val="toc 2"/>
    <w:basedOn w:val="a"/>
    <w:next w:val="a"/>
    <w:autoRedefine/>
    <w:uiPriority w:val="39"/>
    <w:rsid w:val="00F45B8A"/>
    <w:pPr>
      <w:spacing w:after="100"/>
      <w:ind w:left="220"/>
    </w:pPr>
  </w:style>
  <w:style w:type="paragraph" w:styleId="af4">
    <w:name w:val="header"/>
    <w:basedOn w:val="a"/>
    <w:link w:val="af5"/>
    <w:uiPriority w:val="99"/>
    <w:unhideWhenUsed/>
    <w:rsid w:val="00F4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45B8A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F4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45B8A"/>
    <w:rPr>
      <w:rFonts w:ascii="Calibri" w:eastAsia="Calibri" w:hAnsi="Calibri" w:cs="Times New Roman"/>
    </w:rPr>
  </w:style>
  <w:style w:type="numbering" w:customStyle="1" w:styleId="16">
    <w:name w:val="Нет списка1"/>
    <w:next w:val="a2"/>
    <w:semiHidden/>
    <w:rsid w:val="00F45B8A"/>
  </w:style>
  <w:style w:type="paragraph" w:customStyle="1" w:styleId="af8">
    <w:name w:val="Буллит"/>
    <w:basedOn w:val="a"/>
    <w:link w:val="af9"/>
    <w:rsid w:val="00F45B8A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9">
    <w:name w:val="Буллит Знак"/>
    <w:basedOn w:val="a0"/>
    <w:link w:val="af8"/>
    <w:locked/>
    <w:rsid w:val="00F45B8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rsid w:val="00F45B8A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7">
    <w:name w:val="Абзац списка2"/>
    <w:basedOn w:val="a"/>
    <w:link w:val="ListParagraphChar"/>
    <w:rsid w:val="00F45B8A"/>
    <w:pPr>
      <w:spacing w:after="160" w:line="259" w:lineRule="auto"/>
      <w:ind w:left="720"/>
      <w:contextualSpacing/>
    </w:pPr>
    <w:rPr>
      <w:lang w:val="x-none"/>
    </w:rPr>
  </w:style>
  <w:style w:type="character" w:customStyle="1" w:styleId="ListParagraphChar">
    <w:name w:val="List Paragraph Char"/>
    <w:link w:val="27"/>
    <w:locked/>
    <w:rsid w:val="00F45B8A"/>
    <w:rPr>
      <w:rFonts w:ascii="Calibri" w:eastAsia="Calibri" w:hAnsi="Calibri" w:cs="Times New Roman"/>
      <w:lang w:val="x-none"/>
    </w:rPr>
  </w:style>
  <w:style w:type="character" w:styleId="afa">
    <w:name w:val="Emphasis"/>
    <w:basedOn w:val="a0"/>
    <w:qFormat/>
    <w:rsid w:val="00F45B8A"/>
    <w:rPr>
      <w:i/>
      <w:iCs/>
    </w:rPr>
  </w:style>
  <w:style w:type="character" w:customStyle="1" w:styleId="c6">
    <w:name w:val="c6"/>
    <w:basedOn w:val="a0"/>
    <w:rsid w:val="00F45B8A"/>
  </w:style>
  <w:style w:type="character" w:customStyle="1" w:styleId="previewname">
    <w:name w:val="preview__name"/>
    <w:basedOn w:val="a0"/>
    <w:rsid w:val="00F45B8A"/>
  </w:style>
  <w:style w:type="character" w:styleId="afb">
    <w:name w:val="FollowedHyperlink"/>
    <w:basedOn w:val="a0"/>
    <w:rsid w:val="00F45B8A"/>
    <w:rPr>
      <w:color w:val="800080"/>
      <w:u w:val="single"/>
    </w:rPr>
  </w:style>
  <w:style w:type="character" w:customStyle="1" w:styleId="Heading1Char">
    <w:name w:val="Heading 1 Char"/>
    <w:basedOn w:val="a0"/>
    <w:locked/>
    <w:rsid w:val="00F45B8A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breadcrumbs">
    <w:name w:val="breadcrumbs"/>
    <w:basedOn w:val="a0"/>
    <w:rsid w:val="00F45B8A"/>
  </w:style>
  <w:style w:type="numbering" w:customStyle="1" w:styleId="28">
    <w:name w:val="Нет списка2"/>
    <w:next w:val="a2"/>
    <w:semiHidden/>
    <w:rsid w:val="00F45B8A"/>
  </w:style>
  <w:style w:type="numbering" w:customStyle="1" w:styleId="34">
    <w:name w:val="Нет списка3"/>
    <w:next w:val="a2"/>
    <w:uiPriority w:val="99"/>
    <w:semiHidden/>
    <w:unhideWhenUsed/>
    <w:rsid w:val="00D64D41"/>
  </w:style>
  <w:style w:type="numbering" w:customStyle="1" w:styleId="110">
    <w:name w:val="Нет списка11"/>
    <w:next w:val="a2"/>
    <w:uiPriority w:val="99"/>
    <w:semiHidden/>
    <w:unhideWhenUsed/>
    <w:rsid w:val="00D64D41"/>
  </w:style>
  <w:style w:type="table" w:customStyle="1" w:styleId="17">
    <w:name w:val="Сетка таблицы1"/>
    <w:basedOn w:val="a1"/>
    <w:next w:val="af1"/>
    <w:rsid w:val="00D64D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D64D41"/>
  </w:style>
  <w:style w:type="numbering" w:customStyle="1" w:styleId="210">
    <w:name w:val="Нет списка21"/>
    <w:next w:val="a2"/>
    <w:semiHidden/>
    <w:rsid w:val="00D64D41"/>
  </w:style>
  <w:style w:type="character" w:customStyle="1" w:styleId="c8c4">
    <w:name w:val="c8 c4"/>
    <w:rsid w:val="00D64D41"/>
  </w:style>
  <w:style w:type="paragraph" w:styleId="40">
    <w:name w:val="toc 4"/>
    <w:basedOn w:val="a"/>
    <w:next w:val="a"/>
    <w:autoRedefine/>
    <w:uiPriority w:val="39"/>
    <w:unhideWhenUsed/>
    <w:rsid w:val="00D64D41"/>
    <w:pPr>
      <w:spacing w:after="100"/>
      <w:ind w:left="660"/>
    </w:pPr>
    <w:rPr>
      <w:rFonts w:eastAsia="Times New Roman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D64D4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D64D4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D64D4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64D4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64D41"/>
    <w:pPr>
      <w:spacing w:after="100"/>
      <w:ind w:left="1760"/>
    </w:pPr>
    <w:rPr>
      <w:rFonts w:eastAsia="Times New Roman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D64D41"/>
  </w:style>
  <w:style w:type="numbering" w:customStyle="1" w:styleId="120">
    <w:name w:val="Нет списка12"/>
    <w:next w:val="a2"/>
    <w:uiPriority w:val="99"/>
    <w:semiHidden/>
    <w:unhideWhenUsed/>
    <w:rsid w:val="00D64D41"/>
  </w:style>
  <w:style w:type="table" w:customStyle="1" w:styleId="29">
    <w:name w:val="Сетка таблицы2"/>
    <w:basedOn w:val="a1"/>
    <w:next w:val="af1"/>
    <w:rsid w:val="00D64D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semiHidden/>
    <w:rsid w:val="00D64D41"/>
  </w:style>
  <w:style w:type="numbering" w:customStyle="1" w:styleId="220">
    <w:name w:val="Нет списка22"/>
    <w:next w:val="a2"/>
    <w:semiHidden/>
    <w:rsid w:val="00D64D41"/>
  </w:style>
  <w:style w:type="paragraph" w:customStyle="1" w:styleId="35">
    <w:name w:val="Абзац списка3"/>
    <w:basedOn w:val="a"/>
    <w:rsid w:val="00E47DF3"/>
    <w:pPr>
      <w:ind w:left="720"/>
      <w:contextualSpacing/>
    </w:pPr>
    <w:rPr>
      <w:rFonts w:eastAsia="Times New Roman"/>
      <w:szCs w:val="20"/>
    </w:rPr>
  </w:style>
  <w:style w:type="character" w:customStyle="1" w:styleId="c1">
    <w:name w:val="c1"/>
    <w:basedOn w:val="a0"/>
    <w:rsid w:val="00D02F49"/>
  </w:style>
  <w:style w:type="character" w:styleId="afc">
    <w:name w:val="annotation reference"/>
    <w:basedOn w:val="a0"/>
    <w:uiPriority w:val="99"/>
    <w:semiHidden/>
    <w:unhideWhenUsed/>
    <w:rsid w:val="00C96B37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C96B37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C96B37"/>
    <w:rPr>
      <w:rFonts w:ascii="Calibri" w:eastAsia="Calibri" w:hAnsi="Calibri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C96B37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C96B3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14448">
          <w:marLeft w:val="-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1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10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465CA-BA63-4EE6-BFFD-762465936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56</Pages>
  <Words>14222</Words>
  <Characters>81066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User</cp:lastModifiedBy>
  <cp:revision>45</cp:revision>
  <cp:lastPrinted>2020-09-22T12:07:00Z</cp:lastPrinted>
  <dcterms:created xsi:type="dcterms:W3CDTF">2022-06-29T06:25:00Z</dcterms:created>
  <dcterms:modified xsi:type="dcterms:W3CDTF">2023-01-31T06:07:00Z</dcterms:modified>
</cp:coreProperties>
</file>